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center"/>
        <w:rPr>
          <w:rFonts w:ascii="Times New Roman" w:eastAsia="Times New Roman" w:hAnsi="Times New Roman" w:cs="Times New Roman"/>
          <w:b/>
          <w:bCs/>
          <w:color w:val="000000"/>
          <w:sz w:val="28"/>
        </w:rPr>
      </w:pPr>
      <w:r>
        <w:rPr>
          <w:noProof/>
        </w:rPr>
        <w:drawing>
          <wp:inline distT="0" distB="0" distL="0" distR="0">
            <wp:extent cx="5940425" cy="1927710"/>
            <wp:effectExtent l="19050" t="0" r="3175" b="0"/>
            <wp:docPr id="1" name="Рисунок 1"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5" cstate="print"/>
                    <a:srcRect/>
                    <a:stretch>
                      <a:fillRect/>
                    </a:stretch>
                  </pic:blipFill>
                  <pic:spPr bwMode="auto">
                    <a:xfrm>
                      <a:off x="0" y="0"/>
                      <a:ext cx="5940425" cy="1927710"/>
                    </a:xfrm>
                    <a:prstGeom prst="rect">
                      <a:avLst/>
                    </a:prstGeom>
                    <a:noFill/>
                    <a:ln w="9525">
                      <a:noFill/>
                      <a:miter lim="800000"/>
                      <a:headEnd/>
                      <a:tailEnd/>
                    </a:ln>
                  </pic:spPr>
                </pic:pic>
              </a:graphicData>
            </a:graphic>
          </wp:inline>
        </w:drawing>
      </w:r>
    </w:p>
    <w:p w:rsidR="00EA3CA9" w:rsidRDefault="00EA3CA9" w:rsidP="00EA3CA9">
      <w:pPr>
        <w:shd w:val="clear" w:color="auto" w:fill="FFFFFF"/>
        <w:spacing w:after="0" w:line="240" w:lineRule="auto"/>
        <w:jc w:val="center"/>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center"/>
        <w:rPr>
          <w:rFonts w:ascii="Times New Roman" w:eastAsia="Times New Roman" w:hAnsi="Times New Roman" w:cs="Times New Roman"/>
          <w:b/>
          <w:bCs/>
          <w:color w:val="000000"/>
          <w:sz w:val="28"/>
        </w:rPr>
      </w:pPr>
    </w:p>
    <w:p w:rsidR="00EA3CA9" w:rsidRPr="00EA3CA9" w:rsidRDefault="00EA3CA9" w:rsidP="00EA3CA9">
      <w:pPr>
        <w:shd w:val="clear" w:color="auto" w:fill="FFFFFF"/>
        <w:spacing w:after="0" w:line="240" w:lineRule="auto"/>
        <w:jc w:val="center"/>
        <w:rPr>
          <w:rFonts w:ascii="Times New Roman" w:eastAsia="Times New Roman" w:hAnsi="Times New Roman" w:cs="Times New Roman"/>
          <w:b/>
          <w:bCs/>
          <w:color w:val="000000"/>
          <w:sz w:val="36"/>
        </w:rPr>
      </w:pPr>
      <w:r w:rsidRPr="00EA3CA9">
        <w:rPr>
          <w:rFonts w:ascii="Times New Roman" w:eastAsia="Times New Roman" w:hAnsi="Times New Roman" w:cs="Times New Roman"/>
          <w:b/>
          <w:bCs/>
          <w:color w:val="000000"/>
          <w:sz w:val="36"/>
        </w:rPr>
        <w:t xml:space="preserve">Сценарий занятия </w:t>
      </w:r>
    </w:p>
    <w:p w:rsidR="00EA3CA9" w:rsidRPr="00EA3CA9" w:rsidRDefault="00EA3CA9" w:rsidP="00EA3CA9">
      <w:pPr>
        <w:shd w:val="clear" w:color="auto" w:fill="FFFFFF"/>
        <w:spacing w:after="0" w:line="240" w:lineRule="auto"/>
        <w:jc w:val="center"/>
        <w:rPr>
          <w:rFonts w:ascii="Times New Roman" w:eastAsia="Times New Roman" w:hAnsi="Times New Roman" w:cs="Times New Roman"/>
          <w:b/>
          <w:bCs/>
          <w:color w:val="000000"/>
          <w:sz w:val="36"/>
        </w:rPr>
      </w:pPr>
      <w:r w:rsidRPr="00EA3CA9">
        <w:rPr>
          <w:rFonts w:ascii="Times New Roman" w:eastAsia="Times New Roman" w:hAnsi="Times New Roman" w:cs="Times New Roman"/>
          <w:b/>
          <w:bCs/>
          <w:color w:val="000000"/>
          <w:sz w:val="36"/>
        </w:rPr>
        <w:t xml:space="preserve">13 января – день </w:t>
      </w:r>
      <w:r w:rsidR="00A037FD">
        <w:rPr>
          <w:rFonts w:ascii="Times New Roman" w:eastAsia="Times New Roman" w:hAnsi="Times New Roman" w:cs="Times New Roman"/>
          <w:b/>
          <w:bCs/>
          <w:color w:val="000000"/>
          <w:sz w:val="36"/>
        </w:rPr>
        <w:t>Р</w:t>
      </w:r>
      <w:r w:rsidR="00A037FD" w:rsidRPr="00EA3CA9">
        <w:rPr>
          <w:rFonts w:ascii="Times New Roman" w:eastAsia="Times New Roman" w:hAnsi="Times New Roman" w:cs="Times New Roman"/>
          <w:b/>
          <w:bCs/>
          <w:color w:val="000000"/>
          <w:sz w:val="36"/>
        </w:rPr>
        <w:t>оссийской</w:t>
      </w:r>
      <w:r w:rsidRPr="00EA3CA9">
        <w:rPr>
          <w:rFonts w:ascii="Times New Roman" w:eastAsia="Times New Roman" w:hAnsi="Times New Roman" w:cs="Times New Roman"/>
          <w:b/>
          <w:bCs/>
          <w:color w:val="000000"/>
          <w:sz w:val="36"/>
        </w:rPr>
        <w:t xml:space="preserve"> печати (Региональный компонент) </w:t>
      </w:r>
    </w:p>
    <w:p w:rsidR="00EA3CA9" w:rsidRPr="00EA3CA9" w:rsidRDefault="00EA3CA9" w:rsidP="00EA3CA9">
      <w:pPr>
        <w:shd w:val="clear" w:color="auto" w:fill="FFFFFF"/>
        <w:spacing w:after="0" w:line="240" w:lineRule="auto"/>
        <w:jc w:val="center"/>
        <w:rPr>
          <w:rFonts w:ascii="Times New Roman" w:eastAsia="Times New Roman" w:hAnsi="Times New Roman" w:cs="Times New Roman"/>
          <w:b/>
          <w:bCs/>
          <w:color w:val="000000"/>
          <w:sz w:val="36"/>
        </w:rPr>
      </w:pPr>
      <w:r w:rsidRPr="00EA3CA9">
        <w:rPr>
          <w:rFonts w:ascii="Times New Roman" w:eastAsia="Times New Roman" w:hAnsi="Times New Roman" w:cs="Times New Roman"/>
          <w:b/>
          <w:bCs/>
          <w:color w:val="000000"/>
          <w:sz w:val="36"/>
        </w:rPr>
        <w:t>СПО</w:t>
      </w: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Pr="002D6604" w:rsidRDefault="00EA3CA9" w:rsidP="00EA3CA9">
      <w:pPr>
        <w:shd w:val="clear" w:color="auto" w:fill="FFFFFF"/>
        <w:spacing w:after="0" w:line="240" w:lineRule="auto"/>
        <w:jc w:val="center"/>
        <w:rPr>
          <w:rFonts w:ascii="Times New Roman" w:eastAsia="Times New Roman" w:hAnsi="Times New Roman" w:cs="Times New Roman"/>
          <w:bCs/>
          <w:color w:val="000000"/>
          <w:sz w:val="28"/>
        </w:rPr>
      </w:pPr>
      <w:r w:rsidRPr="002D6604">
        <w:rPr>
          <w:rFonts w:ascii="Times New Roman" w:eastAsia="Times New Roman" w:hAnsi="Times New Roman" w:cs="Times New Roman"/>
          <w:bCs/>
          <w:color w:val="000000"/>
          <w:sz w:val="28"/>
        </w:rPr>
        <w:t>г. Липецк</w:t>
      </w:r>
      <w:r w:rsidR="002D6604" w:rsidRPr="002D6604">
        <w:rPr>
          <w:rFonts w:ascii="Times New Roman" w:eastAsia="Times New Roman" w:hAnsi="Times New Roman" w:cs="Times New Roman"/>
          <w:bCs/>
          <w:color w:val="000000"/>
          <w:sz w:val="28"/>
        </w:rPr>
        <w:t xml:space="preserve"> 2024</w:t>
      </w: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Pr="00EA3CA9" w:rsidRDefault="00EA3CA9" w:rsidP="00EA3CA9">
      <w:pPr>
        <w:shd w:val="clear" w:color="auto" w:fill="FFFFFF"/>
        <w:spacing w:after="0" w:line="360" w:lineRule="auto"/>
        <w:jc w:val="center"/>
        <w:rPr>
          <w:rFonts w:ascii="Times New Roman" w:eastAsia="Times New Roman" w:hAnsi="Times New Roman" w:cs="Times New Roman"/>
          <w:bCs/>
          <w:color w:val="000000"/>
          <w:sz w:val="28"/>
          <w:szCs w:val="28"/>
        </w:rPr>
      </w:pPr>
      <w:r w:rsidRPr="00EA3CA9">
        <w:rPr>
          <w:rFonts w:ascii="Times New Roman" w:hAnsi="Times New Roman" w:cs="Times New Roman"/>
          <w:sz w:val="28"/>
          <w:szCs w:val="28"/>
        </w:rPr>
        <w:lastRenderedPageBreak/>
        <w:t xml:space="preserve">Занятие для </w:t>
      </w:r>
      <w:proofErr w:type="gramStart"/>
      <w:r w:rsidRPr="00EA3CA9">
        <w:rPr>
          <w:rFonts w:ascii="Times New Roman" w:hAnsi="Times New Roman" w:cs="Times New Roman"/>
          <w:sz w:val="28"/>
          <w:szCs w:val="28"/>
        </w:rPr>
        <w:t>обучающихся</w:t>
      </w:r>
      <w:proofErr w:type="gramEnd"/>
      <w:r w:rsidRPr="00EA3CA9">
        <w:rPr>
          <w:rFonts w:ascii="Times New Roman" w:hAnsi="Times New Roman" w:cs="Times New Roman"/>
          <w:sz w:val="28"/>
          <w:szCs w:val="28"/>
        </w:rPr>
        <w:t xml:space="preserve"> СПО по теме</w:t>
      </w:r>
      <w:r w:rsidR="008077D9">
        <w:rPr>
          <w:rFonts w:ascii="Times New Roman" w:hAnsi="Times New Roman" w:cs="Times New Roman"/>
          <w:sz w:val="28"/>
          <w:szCs w:val="28"/>
        </w:rPr>
        <w:t>:</w:t>
      </w:r>
      <w:r w:rsidRPr="00EA3CA9">
        <w:rPr>
          <w:rFonts w:ascii="Times New Roman" w:eastAsia="Times New Roman" w:hAnsi="Times New Roman" w:cs="Times New Roman"/>
          <w:bCs/>
          <w:color w:val="000000"/>
          <w:sz w:val="28"/>
          <w:szCs w:val="28"/>
        </w:rPr>
        <w:t xml:space="preserve"> «13 января</w:t>
      </w:r>
      <w:r w:rsidR="00A037FD">
        <w:rPr>
          <w:rFonts w:ascii="Times New Roman" w:eastAsia="Times New Roman" w:hAnsi="Times New Roman" w:cs="Times New Roman"/>
          <w:bCs/>
          <w:color w:val="000000"/>
          <w:sz w:val="28"/>
          <w:szCs w:val="28"/>
        </w:rPr>
        <w:t xml:space="preserve"> </w:t>
      </w:r>
      <w:r w:rsidRPr="00EA3CA9">
        <w:rPr>
          <w:rFonts w:ascii="Times New Roman" w:eastAsia="Times New Roman" w:hAnsi="Times New Roman" w:cs="Times New Roman"/>
          <w:bCs/>
          <w:color w:val="000000"/>
          <w:sz w:val="28"/>
          <w:szCs w:val="28"/>
        </w:rPr>
        <w:t>- день Российской печати».</w:t>
      </w:r>
    </w:p>
    <w:p w:rsidR="00EA3CA9" w:rsidRPr="00EA3CA9" w:rsidRDefault="00EA3CA9" w:rsidP="00EA3CA9">
      <w:pPr>
        <w:shd w:val="clear" w:color="auto" w:fill="FFFFFF"/>
        <w:spacing w:after="0" w:line="360" w:lineRule="auto"/>
        <w:jc w:val="both"/>
        <w:rPr>
          <w:rFonts w:ascii="Calibri" w:eastAsia="Times New Roman" w:hAnsi="Calibri" w:cs="Calibri"/>
          <w:color w:val="000000"/>
        </w:rPr>
      </w:pPr>
      <w:r w:rsidRPr="00EA3CA9">
        <w:rPr>
          <w:rFonts w:ascii="Times New Roman" w:hAnsi="Times New Roman" w:cs="Times New Roman"/>
          <w:b/>
          <w:sz w:val="28"/>
          <w:szCs w:val="28"/>
        </w:rPr>
        <w:t>Цель занятия:</w:t>
      </w:r>
      <w:r w:rsidRPr="00EA3CA9">
        <w:rPr>
          <w:rFonts w:ascii="Times New Roman" w:hAnsi="Times New Roman" w:cs="Times New Roman"/>
          <w:sz w:val="28"/>
          <w:szCs w:val="28"/>
        </w:rPr>
        <w:t xml:space="preserve"> </w:t>
      </w:r>
      <w:r>
        <w:rPr>
          <w:rFonts w:ascii="Times New Roman" w:eastAsia="Times New Roman" w:hAnsi="Times New Roman" w:cs="Times New Roman"/>
          <w:color w:val="000000"/>
          <w:sz w:val="28"/>
        </w:rPr>
        <w:t>п</w:t>
      </w:r>
      <w:r w:rsidRPr="00EA3CA9">
        <w:rPr>
          <w:rFonts w:ascii="Times New Roman" w:eastAsia="Times New Roman" w:hAnsi="Times New Roman" w:cs="Times New Roman"/>
          <w:color w:val="000000"/>
          <w:sz w:val="28"/>
        </w:rPr>
        <w:t>ознакомить с  историей возник</w:t>
      </w:r>
      <w:r>
        <w:rPr>
          <w:rFonts w:ascii="Times New Roman" w:eastAsia="Times New Roman" w:hAnsi="Times New Roman" w:cs="Times New Roman"/>
          <w:color w:val="000000"/>
          <w:sz w:val="28"/>
        </w:rPr>
        <w:t>новения первых газет и журналов Липецкой области</w:t>
      </w:r>
      <w:r>
        <w:rPr>
          <w:rFonts w:ascii="Calibri" w:eastAsia="Times New Roman" w:hAnsi="Calibri" w:cs="Calibri"/>
          <w:color w:val="000000"/>
        </w:rPr>
        <w:t xml:space="preserve">. </w:t>
      </w:r>
      <w:r w:rsidR="008077D9">
        <w:rPr>
          <w:rFonts w:ascii="Times New Roman" w:eastAsia="Times New Roman" w:hAnsi="Times New Roman" w:cs="Times New Roman"/>
          <w:color w:val="000000"/>
          <w:sz w:val="28"/>
        </w:rPr>
        <w:t>Ра</w:t>
      </w:r>
      <w:r w:rsidR="008077D9" w:rsidRPr="00EA3CA9">
        <w:rPr>
          <w:rFonts w:ascii="Times New Roman" w:eastAsia="Times New Roman" w:hAnsi="Times New Roman" w:cs="Times New Roman"/>
          <w:color w:val="000000"/>
          <w:sz w:val="28"/>
        </w:rPr>
        <w:t>сширение</w:t>
      </w:r>
      <w:r w:rsidRPr="00EA3CA9">
        <w:rPr>
          <w:rFonts w:ascii="Times New Roman" w:eastAsia="Times New Roman" w:hAnsi="Times New Roman" w:cs="Times New Roman"/>
          <w:color w:val="000000"/>
          <w:sz w:val="28"/>
        </w:rPr>
        <w:t xml:space="preserve"> кругозора, коррекция познавательных процессов.</w:t>
      </w:r>
      <w:r>
        <w:rPr>
          <w:rFonts w:ascii="Calibri" w:eastAsia="Times New Roman" w:hAnsi="Calibri" w:cs="Calibri"/>
          <w:color w:val="000000"/>
        </w:rPr>
        <w:t xml:space="preserve"> </w:t>
      </w:r>
      <w:r w:rsidRPr="00EA3CA9">
        <w:rPr>
          <w:rFonts w:ascii="Times New Roman" w:eastAsia="Times New Roman" w:hAnsi="Times New Roman" w:cs="Times New Roman"/>
          <w:color w:val="000000"/>
          <w:sz w:val="28"/>
        </w:rPr>
        <w:t>Воспитание любви к чтению</w:t>
      </w:r>
      <w:r w:rsidRPr="00EA3CA9">
        <w:rPr>
          <w:rFonts w:ascii="Times New Roman" w:eastAsia="Times New Roman" w:hAnsi="Times New Roman" w:cs="Times New Roman"/>
          <w:b/>
          <w:bCs/>
          <w:color w:val="000000"/>
          <w:sz w:val="28"/>
        </w:rPr>
        <w:t>.</w:t>
      </w:r>
    </w:p>
    <w:p w:rsidR="00EA3CA9" w:rsidRDefault="00EA3CA9" w:rsidP="00EA3CA9">
      <w:pPr>
        <w:shd w:val="clear" w:color="auto" w:fill="FFFFFF"/>
        <w:spacing w:after="0" w:line="360" w:lineRule="auto"/>
        <w:jc w:val="both"/>
        <w:rPr>
          <w:rFonts w:ascii="Times New Roman" w:hAnsi="Times New Roman" w:cs="Times New Roman"/>
          <w:sz w:val="28"/>
          <w:szCs w:val="28"/>
        </w:rPr>
      </w:pPr>
      <w:r w:rsidRPr="00EA3CA9">
        <w:rPr>
          <w:rFonts w:ascii="Times New Roman" w:hAnsi="Times New Roman" w:cs="Times New Roman"/>
          <w:b/>
          <w:sz w:val="28"/>
          <w:szCs w:val="28"/>
        </w:rPr>
        <w:t>Формирующиеся ценности:</w:t>
      </w:r>
      <w:r w:rsidRPr="00EA3CA9">
        <w:rPr>
          <w:rFonts w:ascii="Times New Roman" w:hAnsi="Times New Roman" w:cs="Times New Roman"/>
          <w:sz w:val="28"/>
          <w:szCs w:val="28"/>
        </w:rPr>
        <w:t xml:space="preserve"> приоритет </w:t>
      </w:r>
      <w:proofErr w:type="gramStart"/>
      <w:r w:rsidRPr="00EA3CA9">
        <w:rPr>
          <w:rFonts w:ascii="Times New Roman" w:hAnsi="Times New Roman" w:cs="Times New Roman"/>
          <w:sz w:val="28"/>
          <w:szCs w:val="28"/>
        </w:rPr>
        <w:t>духовного</w:t>
      </w:r>
      <w:proofErr w:type="gramEnd"/>
      <w:r w:rsidRPr="00EA3CA9">
        <w:rPr>
          <w:rFonts w:ascii="Times New Roman" w:hAnsi="Times New Roman" w:cs="Times New Roman"/>
          <w:sz w:val="28"/>
          <w:szCs w:val="28"/>
        </w:rPr>
        <w:t xml:space="preserve"> над материальным, самореализация и развитие. </w:t>
      </w:r>
    </w:p>
    <w:p w:rsidR="00EA3CA9" w:rsidRPr="00EA3CA9" w:rsidRDefault="00EA3CA9" w:rsidP="00EA3CA9">
      <w:pPr>
        <w:shd w:val="clear" w:color="auto" w:fill="FFFFFF"/>
        <w:spacing w:after="0" w:line="360" w:lineRule="auto"/>
        <w:jc w:val="both"/>
        <w:rPr>
          <w:rFonts w:ascii="Times New Roman" w:hAnsi="Times New Roman" w:cs="Times New Roman"/>
          <w:sz w:val="28"/>
          <w:szCs w:val="28"/>
        </w:rPr>
      </w:pPr>
      <w:r w:rsidRPr="00EA3CA9">
        <w:rPr>
          <w:rFonts w:ascii="Times New Roman" w:hAnsi="Times New Roman" w:cs="Times New Roman"/>
          <w:b/>
          <w:sz w:val="28"/>
          <w:szCs w:val="28"/>
        </w:rPr>
        <w:t>Продолжительность занятия:</w:t>
      </w:r>
      <w:r w:rsidRPr="00EA3CA9">
        <w:rPr>
          <w:rFonts w:ascii="Times New Roman" w:hAnsi="Times New Roman" w:cs="Times New Roman"/>
          <w:sz w:val="28"/>
          <w:szCs w:val="28"/>
        </w:rPr>
        <w:t xml:space="preserve"> 30 минут. </w:t>
      </w:r>
    </w:p>
    <w:p w:rsidR="00EA3CA9" w:rsidRPr="00EA3CA9" w:rsidRDefault="00EA3CA9" w:rsidP="00EA3CA9">
      <w:pPr>
        <w:shd w:val="clear" w:color="auto" w:fill="FFFFFF"/>
        <w:spacing w:after="0" w:line="360" w:lineRule="auto"/>
        <w:jc w:val="both"/>
        <w:rPr>
          <w:rFonts w:ascii="Times New Roman" w:hAnsi="Times New Roman" w:cs="Times New Roman"/>
          <w:sz w:val="28"/>
          <w:szCs w:val="28"/>
        </w:rPr>
      </w:pPr>
      <w:r w:rsidRPr="00EA3CA9">
        <w:rPr>
          <w:rFonts w:ascii="Times New Roman" w:hAnsi="Times New Roman" w:cs="Times New Roman"/>
          <w:b/>
          <w:sz w:val="28"/>
          <w:szCs w:val="28"/>
        </w:rPr>
        <w:t>Рекомендуемая форма занятия:</w:t>
      </w:r>
      <w:r w:rsidR="008077D9">
        <w:rPr>
          <w:rFonts w:ascii="Times New Roman" w:hAnsi="Times New Roman" w:cs="Times New Roman"/>
          <w:sz w:val="28"/>
          <w:szCs w:val="28"/>
        </w:rPr>
        <w:t xml:space="preserve"> </w:t>
      </w:r>
      <w:r w:rsidRPr="00EA3CA9">
        <w:rPr>
          <w:rFonts w:ascii="Times New Roman" w:hAnsi="Times New Roman" w:cs="Times New Roman"/>
          <w:sz w:val="28"/>
          <w:szCs w:val="28"/>
        </w:rPr>
        <w:t xml:space="preserve"> беседа. </w:t>
      </w:r>
    </w:p>
    <w:p w:rsidR="00EA3CA9" w:rsidRPr="00EA3CA9" w:rsidRDefault="00EA3CA9" w:rsidP="00EA3CA9">
      <w:pPr>
        <w:shd w:val="clear" w:color="auto" w:fill="FFFFFF"/>
        <w:spacing w:after="0" w:line="360" w:lineRule="auto"/>
        <w:jc w:val="both"/>
        <w:rPr>
          <w:rFonts w:ascii="Times New Roman" w:hAnsi="Times New Roman" w:cs="Times New Roman"/>
          <w:sz w:val="28"/>
          <w:szCs w:val="28"/>
        </w:rPr>
      </w:pPr>
      <w:r w:rsidRPr="00EA3CA9">
        <w:rPr>
          <w:rFonts w:ascii="Times New Roman" w:hAnsi="Times New Roman" w:cs="Times New Roman"/>
          <w:sz w:val="28"/>
          <w:szCs w:val="28"/>
        </w:rPr>
        <w:t>Занятие предполагает также</w:t>
      </w:r>
      <w:r w:rsidR="00DB2D68">
        <w:rPr>
          <w:rFonts w:ascii="Times New Roman" w:hAnsi="Times New Roman" w:cs="Times New Roman"/>
          <w:sz w:val="28"/>
          <w:szCs w:val="28"/>
        </w:rPr>
        <w:t xml:space="preserve"> использование</w:t>
      </w:r>
      <w:r w:rsidR="008077D9">
        <w:rPr>
          <w:rFonts w:ascii="Times New Roman" w:hAnsi="Times New Roman" w:cs="Times New Roman"/>
          <w:sz w:val="28"/>
          <w:szCs w:val="28"/>
        </w:rPr>
        <w:t xml:space="preserve"> презентации и</w:t>
      </w:r>
      <w:r w:rsidR="00DB2D68">
        <w:rPr>
          <w:rFonts w:ascii="Times New Roman" w:hAnsi="Times New Roman" w:cs="Times New Roman"/>
          <w:sz w:val="28"/>
          <w:szCs w:val="28"/>
        </w:rPr>
        <w:t xml:space="preserve"> видеофрагментов.</w:t>
      </w:r>
    </w:p>
    <w:p w:rsidR="00EA3CA9" w:rsidRPr="00EA3CA9" w:rsidRDefault="00EA3CA9" w:rsidP="00EA3CA9">
      <w:pPr>
        <w:shd w:val="clear" w:color="auto" w:fill="FFFFFF"/>
        <w:spacing w:after="0" w:line="360" w:lineRule="auto"/>
        <w:jc w:val="both"/>
        <w:rPr>
          <w:rFonts w:ascii="Times New Roman" w:hAnsi="Times New Roman" w:cs="Times New Roman"/>
          <w:sz w:val="28"/>
          <w:szCs w:val="28"/>
        </w:rPr>
      </w:pPr>
      <w:r w:rsidRPr="00EA3CA9">
        <w:rPr>
          <w:rFonts w:ascii="Times New Roman" w:hAnsi="Times New Roman" w:cs="Times New Roman"/>
          <w:b/>
          <w:sz w:val="28"/>
          <w:szCs w:val="28"/>
        </w:rPr>
        <w:t>Комплект материалов:</w:t>
      </w:r>
      <w:r w:rsidR="00DB2D68">
        <w:rPr>
          <w:rFonts w:ascii="Times New Roman" w:hAnsi="Times New Roman" w:cs="Times New Roman"/>
          <w:sz w:val="28"/>
          <w:szCs w:val="28"/>
        </w:rPr>
        <w:t xml:space="preserve"> сценарий, методические рекомендации, </w:t>
      </w:r>
      <w:r w:rsidRPr="00EA3CA9">
        <w:rPr>
          <w:rFonts w:ascii="Times New Roman" w:hAnsi="Times New Roman" w:cs="Times New Roman"/>
          <w:sz w:val="28"/>
          <w:szCs w:val="28"/>
        </w:rPr>
        <w:t>видеоролик,</w:t>
      </w:r>
      <w:r w:rsidR="00DB2D68">
        <w:rPr>
          <w:rFonts w:ascii="Times New Roman" w:hAnsi="Times New Roman" w:cs="Times New Roman"/>
          <w:sz w:val="28"/>
          <w:szCs w:val="28"/>
        </w:rPr>
        <w:t xml:space="preserve"> </w:t>
      </w:r>
      <w:r w:rsidRPr="00EA3CA9">
        <w:rPr>
          <w:rFonts w:ascii="Times New Roman" w:hAnsi="Times New Roman" w:cs="Times New Roman"/>
          <w:sz w:val="28"/>
          <w:szCs w:val="28"/>
        </w:rPr>
        <w:t xml:space="preserve">презентационные материалы. </w:t>
      </w:r>
    </w:p>
    <w:p w:rsidR="00EA3CA9" w:rsidRPr="00EA3CA9" w:rsidRDefault="00EA3CA9" w:rsidP="00EA3CA9">
      <w:pPr>
        <w:shd w:val="clear" w:color="auto" w:fill="FFFFFF"/>
        <w:spacing w:after="0" w:line="360" w:lineRule="auto"/>
        <w:jc w:val="both"/>
        <w:rPr>
          <w:rFonts w:ascii="Times New Roman" w:hAnsi="Times New Roman" w:cs="Times New Roman"/>
          <w:b/>
          <w:sz w:val="28"/>
          <w:szCs w:val="28"/>
        </w:rPr>
      </w:pPr>
      <w:r w:rsidRPr="00EA3CA9">
        <w:rPr>
          <w:rFonts w:ascii="Times New Roman" w:hAnsi="Times New Roman" w:cs="Times New Roman"/>
          <w:b/>
          <w:sz w:val="28"/>
          <w:szCs w:val="28"/>
        </w:rPr>
        <w:t xml:space="preserve">Структура занятия </w:t>
      </w:r>
    </w:p>
    <w:p w:rsidR="00EA3CA9" w:rsidRPr="00EA3CA9" w:rsidRDefault="00EA3CA9" w:rsidP="00EA3CA9">
      <w:pPr>
        <w:shd w:val="clear" w:color="auto" w:fill="FFFFFF"/>
        <w:spacing w:after="0" w:line="360" w:lineRule="auto"/>
        <w:jc w:val="both"/>
        <w:rPr>
          <w:rFonts w:ascii="Times New Roman" w:hAnsi="Times New Roman" w:cs="Times New Roman"/>
          <w:sz w:val="28"/>
          <w:szCs w:val="28"/>
        </w:rPr>
      </w:pPr>
      <w:r w:rsidRPr="00EA3CA9">
        <w:rPr>
          <w:rFonts w:ascii="Times New Roman" w:hAnsi="Times New Roman" w:cs="Times New Roman"/>
          <w:sz w:val="28"/>
          <w:szCs w:val="28"/>
        </w:rPr>
        <w:t>Часть 1. Мотивационная. Вводное сло</w:t>
      </w:r>
      <w:r>
        <w:rPr>
          <w:rFonts w:ascii="Times New Roman" w:hAnsi="Times New Roman" w:cs="Times New Roman"/>
          <w:sz w:val="28"/>
          <w:szCs w:val="28"/>
        </w:rPr>
        <w:t>во педагога. Беседа о роли печати</w:t>
      </w:r>
      <w:r w:rsidRPr="00EA3CA9">
        <w:rPr>
          <w:rFonts w:ascii="Times New Roman" w:hAnsi="Times New Roman" w:cs="Times New Roman"/>
          <w:sz w:val="28"/>
          <w:szCs w:val="28"/>
        </w:rPr>
        <w:t xml:space="preserve"> в жизни человека. </w:t>
      </w:r>
    </w:p>
    <w:p w:rsidR="00EA3CA9" w:rsidRPr="00EA3CA9" w:rsidRDefault="00EA3CA9" w:rsidP="00EA3CA9">
      <w:pPr>
        <w:shd w:val="clear" w:color="auto" w:fill="FFFFFF"/>
        <w:spacing w:after="0" w:line="360" w:lineRule="auto"/>
        <w:jc w:val="both"/>
        <w:rPr>
          <w:rFonts w:ascii="Times New Roman" w:hAnsi="Times New Roman" w:cs="Times New Roman"/>
          <w:sz w:val="28"/>
          <w:szCs w:val="28"/>
        </w:rPr>
      </w:pPr>
      <w:r w:rsidRPr="00EA3CA9">
        <w:rPr>
          <w:rFonts w:ascii="Times New Roman" w:hAnsi="Times New Roman" w:cs="Times New Roman"/>
          <w:sz w:val="28"/>
          <w:szCs w:val="28"/>
        </w:rPr>
        <w:t xml:space="preserve">Часть 2. Основная: беседа и </w:t>
      </w:r>
      <w:r>
        <w:rPr>
          <w:rFonts w:ascii="Times New Roman" w:hAnsi="Times New Roman" w:cs="Times New Roman"/>
          <w:sz w:val="28"/>
          <w:szCs w:val="28"/>
        </w:rPr>
        <w:t>д</w:t>
      </w:r>
      <w:r w:rsidRPr="00EA3CA9">
        <w:rPr>
          <w:rFonts w:ascii="Times New Roman" w:hAnsi="Times New Roman" w:cs="Times New Roman"/>
          <w:sz w:val="28"/>
          <w:szCs w:val="28"/>
        </w:rPr>
        <w:t xml:space="preserve">емонстрация видеоролика о достижениях российской </w:t>
      </w:r>
      <w:r>
        <w:rPr>
          <w:rFonts w:ascii="Times New Roman" w:hAnsi="Times New Roman" w:cs="Times New Roman"/>
          <w:sz w:val="28"/>
          <w:szCs w:val="28"/>
        </w:rPr>
        <w:t xml:space="preserve"> печати в </w:t>
      </w:r>
      <w:r w:rsidRPr="00EA3CA9">
        <w:rPr>
          <w:rFonts w:ascii="Times New Roman" w:hAnsi="Times New Roman" w:cs="Times New Roman"/>
          <w:sz w:val="28"/>
          <w:szCs w:val="28"/>
        </w:rPr>
        <w:t xml:space="preserve">XXI веке и его обсуждение. </w:t>
      </w:r>
    </w:p>
    <w:p w:rsidR="00EA3CA9" w:rsidRPr="00EA3CA9" w:rsidRDefault="00EA3CA9" w:rsidP="00EA3CA9">
      <w:pPr>
        <w:shd w:val="clear" w:color="auto" w:fill="FFFFFF"/>
        <w:spacing w:after="0" w:line="360" w:lineRule="auto"/>
        <w:jc w:val="both"/>
        <w:rPr>
          <w:rFonts w:ascii="Times New Roman" w:eastAsia="Times New Roman" w:hAnsi="Times New Roman" w:cs="Times New Roman"/>
          <w:b/>
          <w:bCs/>
          <w:color w:val="000000"/>
          <w:sz w:val="28"/>
          <w:szCs w:val="28"/>
        </w:rPr>
      </w:pPr>
      <w:r w:rsidRPr="00EA3CA9">
        <w:rPr>
          <w:rFonts w:ascii="Times New Roman" w:hAnsi="Times New Roman" w:cs="Times New Roman"/>
          <w:sz w:val="28"/>
          <w:szCs w:val="28"/>
        </w:rPr>
        <w:t>Часть 3. Заключение: Подведение итогов занятия. Рефлексия.</w:t>
      </w: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8077D9" w:rsidRDefault="008077D9" w:rsidP="00EA3CA9">
      <w:pPr>
        <w:shd w:val="clear" w:color="auto" w:fill="FFFFFF"/>
        <w:spacing w:after="0" w:line="240" w:lineRule="auto"/>
        <w:jc w:val="both"/>
        <w:rPr>
          <w:rFonts w:ascii="Times New Roman" w:eastAsia="Times New Roman" w:hAnsi="Times New Roman" w:cs="Times New Roman"/>
          <w:b/>
          <w:bCs/>
          <w:color w:val="000000"/>
          <w:sz w:val="28"/>
        </w:rPr>
      </w:pPr>
    </w:p>
    <w:p w:rsidR="008077D9" w:rsidRDefault="008077D9" w:rsidP="00EA3CA9">
      <w:pPr>
        <w:shd w:val="clear" w:color="auto" w:fill="FFFFFF"/>
        <w:spacing w:after="0" w:line="240" w:lineRule="auto"/>
        <w:jc w:val="both"/>
        <w:rPr>
          <w:rFonts w:ascii="Times New Roman" w:eastAsia="Times New Roman" w:hAnsi="Times New Roman" w:cs="Times New Roman"/>
          <w:b/>
          <w:bCs/>
          <w:color w:val="000000"/>
          <w:sz w:val="28"/>
        </w:rPr>
      </w:pPr>
    </w:p>
    <w:p w:rsidR="008077D9" w:rsidRDefault="008077D9" w:rsidP="00EA3CA9">
      <w:pPr>
        <w:shd w:val="clear" w:color="auto" w:fill="FFFFFF"/>
        <w:spacing w:after="0" w:line="240" w:lineRule="auto"/>
        <w:jc w:val="both"/>
        <w:rPr>
          <w:rFonts w:ascii="Times New Roman" w:eastAsia="Times New Roman" w:hAnsi="Times New Roman" w:cs="Times New Roman"/>
          <w:b/>
          <w:bCs/>
          <w:color w:val="000000"/>
          <w:sz w:val="28"/>
        </w:rPr>
      </w:pPr>
    </w:p>
    <w:p w:rsidR="008077D9" w:rsidRDefault="008077D9" w:rsidP="00EA3CA9">
      <w:pPr>
        <w:shd w:val="clear" w:color="auto" w:fill="FFFFFF"/>
        <w:spacing w:after="0" w:line="240" w:lineRule="auto"/>
        <w:jc w:val="both"/>
        <w:rPr>
          <w:rFonts w:ascii="Times New Roman" w:eastAsia="Times New Roman" w:hAnsi="Times New Roman" w:cs="Times New Roman"/>
          <w:b/>
          <w:bCs/>
          <w:color w:val="000000"/>
          <w:sz w:val="28"/>
        </w:rPr>
      </w:pPr>
    </w:p>
    <w:p w:rsidR="008077D9" w:rsidRDefault="008077D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Default="00EA3CA9" w:rsidP="00EA3CA9">
      <w:pPr>
        <w:shd w:val="clear" w:color="auto" w:fill="FFFFFF"/>
        <w:spacing w:after="0" w:line="240" w:lineRule="auto"/>
        <w:jc w:val="both"/>
        <w:rPr>
          <w:rFonts w:ascii="Times New Roman" w:eastAsia="Times New Roman" w:hAnsi="Times New Roman" w:cs="Times New Roman"/>
          <w:b/>
          <w:bCs/>
          <w:color w:val="000000"/>
          <w:sz w:val="28"/>
        </w:rPr>
      </w:pPr>
    </w:p>
    <w:p w:rsidR="00EA3CA9" w:rsidRPr="0006109C" w:rsidRDefault="00EA3CA9" w:rsidP="0006109C">
      <w:pPr>
        <w:shd w:val="clear" w:color="auto" w:fill="FFFFFF"/>
        <w:spacing w:after="0" w:line="360" w:lineRule="auto"/>
        <w:ind w:firstLine="709"/>
        <w:contextualSpacing/>
        <w:jc w:val="both"/>
        <w:rPr>
          <w:rFonts w:ascii="Times New Roman" w:eastAsia="Times New Roman" w:hAnsi="Times New Roman" w:cs="Times New Roman"/>
          <w:b/>
          <w:bCs/>
          <w:color w:val="000000" w:themeColor="text1"/>
          <w:sz w:val="28"/>
          <w:szCs w:val="28"/>
        </w:rPr>
      </w:pPr>
      <w:r w:rsidRPr="0006109C">
        <w:rPr>
          <w:rFonts w:ascii="Times New Roman" w:eastAsia="Times New Roman" w:hAnsi="Times New Roman" w:cs="Times New Roman"/>
          <w:b/>
          <w:bCs/>
          <w:color w:val="000000" w:themeColor="text1"/>
          <w:sz w:val="28"/>
          <w:szCs w:val="28"/>
        </w:rPr>
        <w:lastRenderedPageBreak/>
        <w:t>Сценарий  мероприятия.</w:t>
      </w:r>
    </w:p>
    <w:p w:rsidR="00CF1A5E" w:rsidRPr="00EA3CA9" w:rsidRDefault="00CF1A5E" w:rsidP="0006109C">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sidRPr="0006109C">
        <w:rPr>
          <w:rFonts w:ascii="Times New Roman" w:eastAsia="Times New Roman" w:hAnsi="Times New Roman" w:cs="Times New Roman"/>
          <w:b/>
          <w:bCs/>
          <w:color w:val="000000" w:themeColor="text1"/>
          <w:sz w:val="28"/>
          <w:szCs w:val="28"/>
        </w:rPr>
        <w:t>Часть 1. Мотивационная.</w:t>
      </w:r>
    </w:p>
    <w:p w:rsidR="00EA3CA9" w:rsidRPr="00EA3CA9" w:rsidRDefault="00CF1A5E" w:rsidP="0006109C">
      <w:pPr>
        <w:shd w:val="clear" w:color="auto" w:fill="FFFFFF"/>
        <w:spacing w:after="0" w:line="360" w:lineRule="auto"/>
        <w:ind w:firstLine="709"/>
        <w:contextualSpacing/>
        <w:jc w:val="both"/>
        <w:rPr>
          <w:rFonts w:ascii="Times New Roman" w:eastAsia="Times New Roman" w:hAnsi="Times New Roman" w:cs="Times New Roman"/>
          <w:bCs/>
          <w:color w:val="000000" w:themeColor="text1"/>
          <w:sz w:val="28"/>
          <w:szCs w:val="28"/>
        </w:rPr>
      </w:pPr>
      <w:r w:rsidRPr="0006109C">
        <w:rPr>
          <w:rFonts w:ascii="Times New Roman" w:eastAsia="Times New Roman" w:hAnsi="Times New Roman" w:cs="Times New Roman"/>
          <w:b/>
          <w:bCs/>
          <w:color w:val="000000" w:themeColor="text1"/>
          <w:sz w:val="28"/>
          <w:szCs w:val="28"/>
        </w:rPr>
        <w:t xml:space="preserve">Педагог: </w:t>
      </w:r>
      <w:r w:rsidR="00EA3CA9" w:rsidRPr="0006109C">
        <w:rPr>
          <w:rFonts w:ascii="Times New Roman" w:eastAsia="Times New Roman" w:hAnsi="Times New Roman" w:cs="Times New Roman"/>
          <w:bCs/>
          <w:color w:val="000000" w:themeColor="text1"/>
          <w:sz w:val="28"/>
          <w:szCs w:val="28"/>
        </w:rPr>
        <w:t>13 января в России отмечается Ден</w:t>
      </w:r>
      <w:r w:rsidRPr="0006109C">
        <w:rPr>
          <w:rFonts w:ascii="Times New Roman" w:eastAsia="Times New Roman" w:hAnsi="Times New Roman" w:cs="Times New Roman"/>
          <w:bCs/>
          <w:color w:val="000000" w:themeColor="text1"/>
          <w:sz w:val="28"/>
          <w:szCs w:val="28"/>
        </w:rPr>
        <w:t>ь Российской печати с 1991 года</w:t>
      </w:r>
      <w:r w:rsidR="00EA3CA9" w:rsidRPr="0006109C">
        <w:rPr>
          <w:rFonts w:ascii="Times New Roman" w:eastAsia="Times New Roman" w:hAnsi="Times New Roman" w:cs="Times New Roman"/>
          <w:bCs/>
          <w:color w:val="000000" w:themeColor="text1"/>
          <w:sz w:val="28"/>
          <w:szCs w:val="28"/>
        </w:rPr>
        <w:t>.</w:t>
      </w:r>
      <w:r w:rsidR="00EA3CA9" w:rsidRPr="0006109C">
        <w:rPr>
          <w:rFonts w:ascii="Times New Roman" w:eastAsia="Times New Roman" w:hAnsi="Times New Roman" w:cs="Times New Roman"/>
          <w:color w:val="000000" w:themeColor="text1"/>
          <w:sz w:val="28"/>
          <w:szCs w:val="28"/>
        </w:rPr>
        <w:t> </w:t>
      </w:r>
    </w:p>
    <w:p w:rsidR="00EA3CA9" w:rsidRPr="00EA3CA9" w:rsidRDefault="00EA3CA9" w:rsidP="0006109C">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sidRPr="0006109C">
        <w:rPr>
          <w:rFonts w:ascii="Times New Roman" w:eastAsia="Times New Roman" w:hAnsi="Times New Roman" w:cs="Times New Roman"/>
          <w:color w:val="000000" w:themeColor="text1"/>
          <w:sz w:val="28"/>
          <w:szCs w:val="28"/>
        </w:rPr>
        <w:t>- Какие изда</w:t>
      </w:r>
      <w:r w:rsidR="00CF1A5E" w:rsidRPr="0006109C">
        <w:rPr>
          <w:rFonts w:ascii="Times New Roman" w:eastAsia="Times New Roman" w:hAnsi="Times New Roman" w:cs="Times New Roman"/>
          <w:color w:val="000000" w:themeColor="text1"/>
          <w:sz w:val="28"/>
          <w:szCs w:val="28"/>
        </w:rPr>
        <w:t>ния   печатают в нашем регионе</w:t>
      </w:r>
      <w:r w:rsidRPr="0006109C">
        <w:rPr>
          <w:rFonts w:ascii="Times New Roman" w:eastAsia="Times New Roman" w:hAnsi="Times New Roman" w:cs="Times New Roman"/>
          <w:color w:val="000000" w:themeColor="text1"/>
          <w:sz w:val="28"/>
          <w:szCs w:val="28"/>
        </w:rPr>
        <w:t>?</w:t>
      </w:r>
      <w:r w:rsidR="00CF1A5E" w:rsidRPr="0006109C">
        <w:rPr>
          <w:rFonts w:ascii="Times New Roman" w:eastAsia="Times New Roman" w:hAnsi="Times New Roman" w:cs="Times New Roman"/>
          <w:color w:val="000000" w:themeColor="text1"/>
          <w:sz w:val="28"/>
          <w:szCs w:val="28"/>
        </w:rPr>
        <w:t xml:space="preserve"> </w:t>
      </w:r>
      <w:r w:rsidRPr="0006109C">
        <w:rPr>
          <w:rFonts w:ascii="Times New Roman" w:eastAsia="Times New Roman" w:hAnsi="Times New Roman" w:cs="Times New Roman"/>
          <w:color w:val="000000" w:themeColor="text1"/>
          <w:sz w:val="28"/>
          <w:szCs w:val="28"/>
        </w:rPr>
        <w:t>(газеты, журналы)</w:t>
      </w:r>
    </w:p>
    <w:p w:rsidR="00CF1A5E" w:rsidRPr="0006109C" w:rsidRDefault="00EA3CA9" w:rsidP="0006109C">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sidRPr="0006109C">
        <w:rPr>
          <w:rFonts w:ascii="Times New Roman" w:eastAsia="Times New Roman" w:hAnsi="Times New Roman" w:cs="Times New Roman"/>
          <w:color w:val="000000" w:themeColor="text1"/>
          <w:sz w:val="28"/>
          <w:szCs w:val="28"/>
        </w:rPr>
        <w:t>-</w:t>
      </w:r>
      <w:r w:rsidR="00CF1A5E" w:rsidRPr="0006109C">
        <w:rPr>
          <w:rFonts w:ascii="Times New Roman" w:eastAsia="Times New Roman" w:hAnsi="Times New Roman" w:cs="Times New Roman"/>
          <w:color w:val="000000" w:themeColor="text1"/>
          <w:sz w:val="28"/>
          <w:szCs w:val="28"/>
        </w:rPr>
        <w:t xml:space="preserve"> </w:t>
      </w:r>
      <w:r w:rsidRPr="0006109C">
        <w:rPr>
          <w:rFonts w:ascii="Times New Roman" w:eastAsia="Times New Roman" w:hAnsi="Times New Roman" w:cs="Times New Roman"/>
          <w:color w:val="000000" w:themeColor="text1"/>
          <w:sz w:val="28"/>
          <w:szCs w:val="28"/>
        </w:rPr>
        <w:t>Какие названия газет и журналов вы знаете?</w:t>
      </w:r>
    </w:p>
    <w:p w:rsidR="00CF1A5E" w:rsidRPr="00EA3CA9" w:rsidRDefault="00CF1A5E" w:rsidP="0006109C">
      <w:pPr>
        <w:shd w:val="clear" w:color="auto" w:fill="FFFFFF"/>
        <w:spacing w:after="0" w:line="360" w:lineRule="auto"/>
        <w:ind w:firstLine="709"/>
        <w:contextualSpacing/>
        <w:jc w:val="both"/>
        <w:rPr>
          <w:rFonts w:ascii="Times New Roman" w:eastAsia="Times New Roman" w:hAnsi="Times New Roman" w:cs="Times New Roman"/>
          <w:i/>
          <w:color w:val="000000" w:themeColor="text1"/>
          <w:sz w:val="28"/>
          <w:szCs w:val="28"/>
        </w:rPr>
      </w:pPr>
      <w:r w:rsidRPr="0006109C">
        <w:rPr>
          <w:rFonts w:ascii="Times New Roman" w:eastAsia="Times New Roman" w:hAnsi="Times New Roman" w:cs="Times New Roman"/>
          <w:i/>
          <w:color w:val="000000" w:themeColor="text1"/>
          <w:sz w:val="28"/>
          <w:szCs w:val="28"/>
        </w:rPr>
        <w:t xml:space="preserve">Ответы </w:t>
      </w:r>
      <w:proofErr w:type="gramStart"/>
      <w:r w:rsidRPr="0006109C">
        <w:rPr>
          <w:rFonts w:ascii="Times New Roman" w:eastAsia="Times New Roman" w:hAnsi="Times New Roman" w:cs="Times New Roman"/>
          <w:i/>
          <w:color w:val="000000" w:themeColor="text1"/>
          <w:sz w:val="28"/>
          <w:szCs w:val="28"/>
        </w:rPr>
        <w:t>обучающихся</w:t>
      </w:r>
      <w:proofErr w:type="gramEnd"/>
      <w:r w:rsidRPr="0006109C">
        <w:rPr>
          <w:rFonts w:ascii="Times New Roman" w:eastAsia="Times New Roman" w:hAnsi="Times New Roman" w:cs="Times New Roman"/>
          <w:i/>
          <w:color w:val="000000" w:themeColor="text1"/>
          <w:sz w:val="28"/>
          <w:szCs w:val="28"/>
        </w:rPr>
        <w:t xml:space="preserve"> </w:t>
      </w:r>
    </w:p>
    <w:p w:rsidR="00EA3CA9" w:rsidRPr="00EA3CA9" w:rsidRDefault="008A36F8" w:rsidP="008A36F8">
      <w:pPr>
        <w:shd w:val="clear" w:color="auto" w:fill="FFFFFF"/>
        <w:spacing w:after="0" w:line="360" w:lineRule="auto"/>
        <w:ind w:firstLine="709"/>
        <w:contextualSpacing/>
        <w:jc w:val="both"/>
        <w:rPr>
          <w:rFonts w:ascii="Times New Roman" w:eastAsia="Times New Roman" w:hAnsi="Times New Roman" w:cs="Times New Roman"/>
          <w:b/>
          <w:bCs/>
          <w:i/>
          <w:iCs/>
          <w:color w:val="000000" w:themeColor="text1"/>
          <w:sz w:val="28"/>
          <w:szCs w:val="28"/>
        </w:rPr>
      </w:pPr>
      <w:r>
        <w:rPr>
          <w:rFonts w:ascii="Times New Roman" w:eastAsia="Times New Roman" w:hAnsi="Times New Roman" w:cs="Times New Roman"/>
          <w:b/>
          <w:bCs/>
          <w:i/>
          <w:iCs/>
          <w:color w:val="000000" w:themeColor="text1"/>
          <w:sz w:val="28"/>
          <w:szCs w:val="28"/>
        </w:rPr>
        <w:t xml:space="preserve">Часть 2. </w:t>
      </w:r>
      <w:r w:rsidR="004504B3">
        <w:rPr>
          <w:rFonts w:ascii="Times New Roman" w:eastAsia="Times New Roman" w:hAnsi="Times New Roman" w:cs="Times New Roman"/>
          <w:b/>
          <w:bCs/>
          <w:i/>
          <w:iCs/>
          <w:color w:val="000000" w:themeColor="text1"/>
          <w:sz w:val="28"/>
          <w:szCs w:val="28"/>
        </w:rPr>
        <w:t>Основная</w:t>
      </w:r>
    </w:p>
    <w:p w:rsidR="00EA3CA9" w:rsidRPr="00EA3CA9" w:rsidRDefault="00CF1A5E" w:rsidP="0006109C">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sidRPr="0006109C">
        <w:rPr>
          <w:rFonts w:ascii="Times New Roman" w:eastAsia="Times New Roman" w:hAnsi="Times New Roman" w:cs="Times New Roman"/>
          <w:b/>
          <w:color w:val="000000" w:themeColor="text1"/>
          <w:sz w:val="28"/>
          <w:szCs w:val="28"/>
        </w:rPr>
        <w:t>Педагог</w:t>
      </w:r>
      <w:r w:rsidRPr="0006109C">
        <w:rPr>
          <w:rFonts w:ascii="Times New Roman" w:eastAsia="Times New Roman" w:hAnsi="Times New Roman" w:cs="Times New Roman"/>
          <w:color w:val="000000" w:themeColor="text1"/>
          <w:sz w:val="28"/>
          <w:szCs w:val="28"/>
        </w:rPr>
        <w:t xml:space="preserve">. </w:t>
      </w:r>
      <w:r w:rsidR="00EA3CA9" w:rsidRPr="0006109C">
        <w:rPr>
          <w:rFonts w:ascii="Times New Roman" w:eastAsia="Times New Roman" w:hAnsi="Times New Roman" w:cs="Times New Roman"/>
          <w:color w:val="000000" w:themeColor="text1"/>
          <w:sz w:val="28"/>
          <w:szCs w:val="28"/>
        </w:rPr>
        <w:t>Что представляли собой первые газеты?</w:t>
      </w:r>
      <w:r w:rsidRPr="0006109C">
        <w:rPr>
          <w:rFonts w:ascii="Times New Roman" w:eastAsia="Times New Roman" w:hAnsi="Times New Roman" w:cs="Times New Roman"/>
          <w:color w:val="000000" w:themeColor="text1"/>
          <w:sz w:val="28"/>
          <w:szCs w:val="28"/>
        </w:rPr>
        <w:t xml:space="preserve"> </w:t>
      </w:r>
      <w:r w:rsidR="00EA3CA9" w:rsidRPr="0006109C">
        <w:rPr>
          <w:rFonts w:ascii="Times New Roman" w:eastAsia="Times New Roman" w:hAnsi="Times New Roman" w:cs="Times New Roman"/>
          <w:color w:val="000000" w:themeColor="text1"/>
          <w:sz w:val="28"/>
          <w:szCs w:val="28"/>
        </w:rPr>
        <w:t>Где появились первые газеты? На эти вопросы  ответит не каждый.</w:t>
      </w:r>
    </w:p>
    <w:p w:rsidR="00EA3CA9" w:rsidRPr="00EA3CA9" w:rsidRDefault="00EA3CA9" w:rsidP="0006109C">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sidRPr="0006109C">
        <w:rPr>
          <w:rFonts w:ascii="Times New Roman" w:eastAsia="Times New Roman" w:hAnsi="Times New Roman" w:cs="Times New Roman"/>
          <w:color w:val="000000" w:themeColor="text1"/>
          <w:sz w:val="28"/>
          <w:szCs w:val="28"/>
        </w:rPr>
        <w:t> Ещё Юлий Цезарь начал публиковать «Деяния сената», а затем «Ежедневные общественные деяния народа». Римские газеты представляли собой глиняные дощечки, на кот</w:t>
      </w:r>
      <w:r w:rsidR="008077D9">
        <w:rPr>
          <w:rFonts w:ascii="Times New Roman" w:eastAsia="Times New Roman" w:hAnsi="Times New Roman" w:cs="Times New Roman"/>
          <w:color w:val="000000" w:themeColor="text1"/>
          <w:sz w:val="28"/>
          <w:szCs w:val="28"/>
        </w:rPr>
        <w:t>орых записывали хронику событий.</w:t>
      </w:r>
    </w:p>
    <w:p w:rsidR="00EA3CA9" w:rsidRPr="00EA3CA9" w:rsidRDefault="00EA3CA9" w:rsidP="0006109C">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sidRPr="0006109C">
        <w:rPr>
          <w:rFonts w:ascii="Times New Roman" w:eastAsia="Times New Roman" w:hAnsi="Times New Roman" w:cs="Times New Roman"/>
          <w:color w:val="000000" w:themeColor="text1"/>
          <w:sz w:val="28"/>
          <w:szCs w:val="28"/>
        </w:rPr>
        <w:t> Первой в мире</w:t>
      </w:r>
      <w:r w:rsidR="00CF1A5E" w:rsidRPr="0006109C">
        <w:rPr>
          <w:rFonts w:ascii="Times New Roman" w:eastAsia="Times New Roman" w:hAnsi="Times New Roman" w:cs="Times New Roman"/>
          <w:color w:val="000000" w:themeColor="text1"/>
          <w:sz w:val="28"/>
          <w:szCs w:val="28"/>
        </w:rPr>
        <w:t xml:space="preserve"> </w:t>
      </w:r>
      <w:r w:rsidRPr="0006109C">
        <w:rPr>
          <w:rFonts w:ascii="Times New Roman" w:eastAsia="Times New Roman" w:hAnsi="Times New Roman" w:cs="Times New Roman"/>
          <w:color w:val="000000" w:themeColor="text1"/>
          <w:sz w:val="28"/>
          <w:szCs w:val="28"/>
        </w:rPr>
        <w:t>печатно</w:t>
      </w:r>
      <w:r w:rsidR="00CF1A5E" w:rsidRPr="0006109C">
        <w:rPr>
          <w:rFonts w:ascii="Times New Roman" w:eastAsia="Times New Roman" w:hAnsi="Times New Roman" w:cs="Times New Roman"/>
          <w:color w:val="000000" w:themeColor="text1"/>
          <w:sz w:val="28"/>
          <w:szCs w:val="28"/>
        </w:rPr>
        <w:t>й</w:t>
      </w:r>
      <w:r w:rsidRPr="0006109C">
        <w:rPr>
          <w:rFonts w:ascii="Times New Roman" w:eastAsia="Times New Roman" w:hAnsi="Times New Roman" w:cs="Times New Roman"/>
          <w:color w:val="000000" w:themeColor="text1"/>
          <w:sz w:val="28"/>
          <w:szCs w:val="28"/>
        </w:rPr>
        <w:t> газетой стал «Столичный вестник», который нача</w:t>
      </w:r>
      <w:r w:rsidR="008077D9">
        <w:rPr>
          <w:rFonts w:ascii="Times New Roman" w:eastAsia="Times New Roman" w:hAnsi="Times New Roman" w:cs="Times New Roman"/>
          <w:color w:val="000000" w:themeColor="text1"/>
          <w:sz w:val="28"/>
          <w:szCs w:val="28"/>
        </w:rPr>
        <w:t>л выходить в Китае в 911 году</w:t>
      </w:r>
      <w:r w:rsidRPr="0006109C">
        <w:rPr>
          <w:rFonts w:ascii="Times New Roman" w:eastAsia="Times New Roman" w:hAnsi="Times New Roman" w:cs="Times New Roman"/>
          <w:color w:val="000000" w:themeColor="text1"/>
          <w:sz w:val="28"/>
          <w:szCs w:val="28"/>
        </w:rPr>
        <w:t>. Газеты печатали с досок, на которых вырезали </w:t>
      </w:r>
      <w:hyperlink r:id="rId6" w:history="1">
        <w:r w:rsidRPr="0006109C">
          <w:rPr>
            <w:rFonts w:ascii="Times New Roman" w:eastAsia="Times New Roman" w:hAnsi="Times New Roman" w:cs="Times New Roman"/>
            <w:color w:val="000000" w:themeColor="text1"/>
            <w:sz w:val="28"/>
            <w:szCs w:val="28"/>
          </w:rPr>
          <w:t>иероглифы</w:t>
        </w:r>
      </w:hyperlink>
      <w:r w:rsidRPr="0006109C">
        <w:rPr>
          <w:rFonts w:ascii="Times New Roman" w:eastAsia="Times New Roman" w:hAnsi="Times New Roman" w:cs="Times New Roman"/>
          <w:color w:val="000000" w:themeColor="text1"/>
          <w:sz w:val="28"/>
          <w:szCs w:val="28"/>
        </w:rPr>
        <w:t>, покрывали </w:t>
      </w:r>
      <w:hyperlink r:id="rId7" w:history="1">
        <w:r w:rsidRPr="0006109C">
          <w:rPr>
            <w:rFonts w:ascii="Times New Roman" w:eastAsia="Times New Roman" w:hAnsi="Times New Roman" w:cs="Times New Roman"/>
            <w:color w:val="000000" w:themeColor="text1"/>
            <w:sz w:val="28"/>
            <w:szCs w:val="28"/>
          </w:rPr>
          <w:t>тушью</w:t>
        </w:r>
      </w:hyperlink>
      <w:r w:rsidRPr="0006109C">
        <w:rPr>
          <w:rFonts w:ascii="Times New Roman" w:eastAsia="Times New Roman" w:hAnsi="Times New Roman" w:cs="Times New Roman"/>
          <w:color w:val="000000" w:themeColor="text1"/>
          <w:sz w:val="28"/>
          <w:szCs w:val="28"/>
        </w:rPr>
        <w:t> и делали </w:t>
      </w:r>
      <w:hyperlink r:id="rId8" w:history="1">
        <w:r w:rsidRPr="0006109C">
          <w:rPr>
            <w:rFonts w:ascii="Times New Roman" w:eastAsia="Times New Roman" w:hAnsi="Times New Roman" w:cs="Times New Roman"/>
            <w:color w:val="000000" w:themeColor="text1"/>
            <w:sz w:val="28"/>
            <w:szCs w:val="28"/>
          </w:rPr>
          <w:t>оттиски</w:t>
        </w:r>
      </w:hyperlink>
      <w:r w:rsidRPr="0006109C">
        <w:rPr>
          <w:rFonts w:ascii="Times New Roman" w:eastAsia="Times New Roman" w:hAnsi="Times New Roman" w:cs="Times New Roman"/>
          <w:color w:val="000000" w:themeColor="text1"/>
          <w:sz w:val="28"/>
          <w:szCs w:val="28"/>
        </w:rPr>
        <w:t>. Эта технология была крайне неудобной, так как доска от частого покрывания краской быстро приходила в негодность.</w:t>
      </w:r>
    </w:p>
    <w:p w:rsidR="00EA3CA9" w:rsidRPr="00EA3CA9" w:rsidRDefault="004504B3" w:rsidP="0006109C">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sidRPr="004504B3">
        <w:rPr>
          <w:rFonts w:ascii="Times New Roman" w:hAnsi="Times New Roman" w:cs="Times New Roman"/>
          <w:sz w:val="28"/>
        </w:rPr>
        <w:t>Германия</w:t>
      </w:r>
      <w:r w:rsidRPr="004504B3">
        <w:rPr>
          <w:sz w:val="28"/>
        </w:rPr>
        <w:t xml:space="preserve"> </w:t>
      </w:r>
      <w:r>
        <w:rPr>
          <w:rFonts w:ascii="Times New Roman" w:eastAsia="Times New Roman" w:hAnsi="Times New Roman" w:cs="Times New Roman"/>
          <w:color w:val="000000" w:themeColor="text1"/>
          <w:sz w:val="28"/>
          <w:szCs w:val="28"/>
        </w:rPr>
        <w:t xml:space="preserve">1450 год - </w:t>
      </w:r>
      <w:r w:rsidR="00EA3CA9" w:rsidRPr="0006109C">
        <w:rPr>
          <w:rFonts w:ascii="Times New Roman" w:eastAsia="Times New Roman" w:hAnsi="Times New Roman" w:cs="Times New Roman"/>
          <w:color w:val="000000" w:themeColor="text1"/>
          <w:sz w:val="28"/>
          <w:szCs w:val="28"/>
        </w:rPr>
        <w:t xml:space="preserve"> Иоганн </w:t>
      </w:r>
      <w:r w:rsidR="008077D9" w:rsidRPr="0006109C">
        <w:rPr>
          <w:rFonts w:ascii="Times New Roman" w:eastAsia="Times New Roman" w:hAnsi="Times New Roman" w:cs="Times New Roman"/>
          <w:color w:val="000000" w:themeColor="text1"/>
          <w:sz w:val="28"/>
          <w:szCs w:val="28"/>
        </w:rPr>
        <w:t>Гуттенберг</w:t>
      </w:r>
      <w:r>
        <w:rPr>
          <w:rFonts w:ascii="Times New Roman" w:eastAsia="Times New Roman" w:hAnsi="Times New Roman" w:cs="Times New Roman"/>
          <w:color w:val="000000" w:themeColor="text1"/>
          <w:sz w:val="28"/>
          <w:szCs w:val="28"/>
        </w:rPr>
        <w:t xml:space="preserve"> </w:t>
      </w:r>
      <w:r w:rsidR="00EA3CA9" w:rsidRPr="0006109C">
        <w:rPr>
          <w:rFonts w:ascii="Times New Roman" w:eastAsia="Times New Roman" w:hAnsi="Times New Roman" w:cs="Times New Roman"/>
          <w:color w:val="000000" w:themeColor="text1"/>
          <w:sz w:val="28"/>
          <w:szCs w:val="28"/>
        </w:rPr>
        <w:t>изобрел  пе</w:t>
      </w:r>
      <w:r>
        <w:rPr>
          <w:rFonts w:ascii="Times New Roman" w:eastAsia="Times New Roman" w:hAnsi="Times New Roman" w:cs="Times New Roman"/>
          <w:color w:val="000000" w:themeColor="text1"/>
          <w:sz w:val="28"/>
          <w:szCs w:val="28"/>
        </w:rPr>
        <w:t>чатный пресс,  который позволял</w:t>
      </w:r>
      <w:r w:rsidR="00EA3CA9" w:rsidRPr="0006109C">
        <w:rPr>
          <w:rFonts w:ascii="Times New Roman" w:eastAsia="Times New Roman" w:hAnsi="Times New Roman" w:cs="Times New Roman"/>
          <w:color w:val="000000" w:themeColor="text1"/>
          <w:sz w:val="28"/>
          <w:szCs w:val="28"/>
        </w:rPr>
        <w:t xml:space="preserve"> размножать </w:t>
      </w:r>
      <w:hyperlink r:id="rId9" w:history="1">
        <w:r w:rsidR="00EA3CA9" w:rsidRPr="0006109C">
          <w:rPr>
            <w:rFonts w:ascii="Times New Roman" w:eastAsia="Times New Roman" w:hAnsi="Times New Roman" w:cs="Times New Roman"/>
            <w:color w:val="000000" w:themeColor="text1"/>
            <w:sz w:val="28"/>
            <w:szCs w:val="28"/>
          </w:rPr>
          <w:t>текст</w:t>
        </w:r>
      </w:hyperlink>
      <w:r w:rsidR="00EA3CA9" w:rsidRPr="0006109C">
        <w:rPr>
          <w:rFonts w:ascii="Times New Roman" w:eastAsia="Times New Roman" w:hAnsi="Times New Roman" w:cs="Times New Roman"/>
          <w:color w:val="000000" w:themeColor="text1"/>
          <w:sz w:val="28"/>
          <w:szCs w:val="28"/>
        </w:rPr>
        <w:t> и изображения, не прибегая к услугам переписчиков.</w:t>
      </w:r>
    </w:p>
    <w:p w:rsidR="00CF1A5E" w:rsidRPr="0006109C" w:rsidRDefault="004504B3" w:rsidP="008077D9">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С</w:t>
      </w:r>
      <w:r w:rsidR="00EA3CA9" w:rsidRPr="0006109C">
        <w:rPr>
          <w:rFonts w:ascii="Times New Roman" w:eastAsia="Times New Roman" w:hAnsi="Times New Roman" w:cs="Times New Roman"/>
          <w:color w:val="000000" w:themeColor="text1"/>
          <w:sz w:val="28"/>
          <w:szCs w:val="28"/>
        </w:rPr>
        <w:t>овременный облик газеты начали приобретать в </w:t>
      </w:r>
      <w:hyperlink r:id="rId10" w:history="1">
        <w:r w:rsidR="00CF1A5E" w:rsidRPr="008077D9">
          <w:rPr>
            <w:rFonts w:ascii="Times New Roman" w:eastAsia="Times New Roman" w:hAnsi="Times New Roman" w:cs="Times New Roman"/>
            <w:color w:val="000000" w:themeColor="text1"/>
            <w:sz w:val="28"/>
            <w:szCs w:val="28"/>
          </w:rPr>
          <w:t>16</w:t>
        </w:r>
        <w:r w:rsidR="00EA3CA9" w:rsidRPr="008077D9">
          <w:rPr>
            <w:rFonts w:ascii="Times New Roman" w:eastAsia="Times New Roman" w:hAnsi="Times New Roman" w:cs="Times New Roman"/>
            <w:color w:val="000000" w:themeColor="text1"/>
            <w:sz w:val="28"/>
            <w:szCs w:val="28"/>
          </w:rPr>
          <w:t xml:space="preserve"> веке</w:t>
        </w:r>
      </w:hyperlink>
      <w:r w:rsidR="00EA3CA9" w:rsidRPr="0006109C">
        <w:rPr>
          <w:rFonts w:ascii="Times New Roman" w:eastAsia="Times New Roman" w:hAnsi="Times New Roman" w:cs="Times New Roman"/>
          <w:color w:val="000000" w:themeColor="text1"/>
          <w:sz w:val="28"/>
          <w:szCs w:val="28"/>
        </w:rPr>
        <w:t xml:space="preserve">. Тогда и вошло в обиход </w:t>
      </w:r>
      <w:proofErr w:type="gramStart"/>
      <w:r w:rsidR="00EA3CA9" w:rsidRPr="0006109C">
        <w:rPr>
          <w:rFonts w:ascii="Times New Roman" w:eastAsia="Times New Roman" w:hAnsi="Times New Roman" w:cs="Times New Roman"/>
          <w:color w:val="000000" w:themeColor="text1"/>
          <w:sz w:val="28"/>
          <w:szCs w:val="28"/>
        </w:rPr>
        <w:t>само название</w:t>
      </w:r>
      <w:proofErr w:type="gramEnd"/>
      <w:r w:rsidR="00EA3CA9" w:rsidRPr="0006109C">
        <w:rPr>
          <w:rFonts w:ascii="Times New Roman" w:eastAsia="Times New Roman" w:hAnsi="Times New Roman" w:cs="Times New Roman"/>
          <w:color w:val="000000" w:themeColor="text1"/>
          <w:sz w:val="28"/>
          <w:szCs w:val="28"/>
        </w:rPr>
        <w:t xml:space="preserve"> «газета»</w:t>
      </w:r>
      <w:r>
        <w:rPr>
          <w:rFonts w:ascii="Times New Roman" w:eastAsia="Times New Roman" w:hAnsi="Times New Roman" w:cs="Times New Roman"/>
          <w:color w:val="000000" w:themeColor="text1"/>
          <w:sz w:val="28"/>
          <w:szCs w:val="28"/>
        </w:rPr>
        <w:t>.</w:t>
      </w:r>
    </w:p>
    <w:p w:rsidR="00CF1A5E" w:rsidRPr="00EA3CA9" w:rsidRDefault="00CF1A5E" w:rsidP="0006109C">
      <w:pPr>
        <w:shd w:val="clear" w:color="auto" w:fill="FFFFFF"/>
        <w:spacing w:after="0" w:line="360" w:lineRule="auto"/>
        <w:ind w:firstLine="709"/>
        <w:contextualSpacing/>
        <w:jc w:val="both"/>
        <w:rPr>
          <w:rFonts w:ascii="Times New Roman" w:eastAsia="Times New Roman" w:hAnsi="Times New Roman" w:cs="Times New Roman"/>
          <w:i/>
          <w:color w:val="000000" w:themeColor="text1"/>
          <w:sz w:val="28"/>
          <w:szCs w:val="28"/>
        </w:rPr>
      </w:pPr>
      <w:r w:rsidRPr="0006109C">
        <w:rPr>
          <w:rFonts w:ascii="Times New Roman" w:eastAsia="Times New Roman" w:hAnsi="Times New Roman" w:cs="Times New Roman"/>
          <w:i/>
          <w:color w:val="000000" w:themeColor="text1"/>
          <w:sz w:val="28"/>
          <w:szCs w:val="28"/>
        </w:rPr>
        <w:t xml:space="preserve">Мнение </w:t>
      </w:r>
      <w:proofErr w:type="gramStart"/>
      <w:r w:rsidRPr="0006109C">
        <w:rPr>
          <w:rFonts w:ascii="Times New Roman" w:eastAsia="Times New Roman" w:hAnsi="Times New Roman" w:cs="Times New Roman"/>
          <w:i/>
          <w:color w:val="000000" w:themeColor="text1"/>
          <w:sz w:val="28"/>
          <w:szCs w:val="28"/>
        </w:rPr>
        <w:t>обучающихся</w:t>
      </w:r>
      <w:proofErr w:type="gramEnd"/>
      <w:r w:rsidRPr="0006109C">
        <w:rPr>
          <w:rFonts w:ascii="Times New Roman" w:eastAsia="Times New Roman" w:hAnsi="Times New Roman" w:cs="Times New Roman"/>
          <w:i/>
          <w:color w:val="000000" w:themeColor="text1"/>
          <w:sz w:val="28"/>
          <w:szCs w:val="28"/>
        </w:rPr>
        <w:t>.</w:t>
      </w:r>
    </w:p>
    <w:p w:rsidR="00EA3CA9" w:rsidRPr="00EA3CA9" w:rsidRDefault="00EA3CA9" w:rsidP="0006109C">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sidRPr="0006109C">
        <w:rPr>
          <w:rFonts w:ascii="Times New Roman" w:eastAsia="Times New Roman" w:hAnsi="Times New Roman" w:cs="Times New Roman"/>
          <w:b/>
          <w:bCs/>
          <w:i/>
          <w:iCs/>
          <w:color w:val="000000" w:themeColor="text1"/>
          <w:sz w:val="28"/>
          <w:szCs w:val="28"/>
        </w:rPr>
        <w:t>История газет в России.</w:t>
      </w:r>
    </w:p>
    <w:p w:rsidR="00EA3CA9" w:rsidRPr="00EA3CA9" w:rsidRDefault="00CF1A5E" w:rsidP="0006109C">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sidRPr="0006109C">
        <w:rPr>
          <w:rFonts w:ascii="Times New Roman" w:eastAsia="Times New Roman" w:hAnsi="Times New Roman" w:cs="Times New Roman"/>
          <w:b/>
          <w:bCs/>
          <w:color w:val="000000" w:themeColor="text1"/>
          <w:sz w:val="28"/>
          <w:szCs w:val="28"/>
        </w:rPr>
        <w:t xml:space="preserve">Педагог: </w:t>
      </w:r>
      <w:r w:rsidR="00EA3CA9" w:rsidRPr="0006109C">
        <w:rPr>
          <w:rFonts w:ascii="Times New Roman" w:eastAsia="Times New Roman" w:hAnsi="Times New Roman" w:cs="Times New Roman"/>
          <w:bCs/>
          <w:color w:val="000000" w:themeColor="text1"/>
          <w:sz w:val="28"/>
          <w:szCs w:val="28"/>
        </w:rPr>
        <w:t>Когда появились первые газеты в России?</w:t>
      </w:r>
    </w:p>
    <w:p w:rsidR="00EA3CA9" w:rsidRPr="00EA3CA9" w:rsidRDefault="00EA3CA9" w:rsidP="0006109C">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sidRPr="0006109C">
        <w:rPr>
          <w:rFonts w:ascii="Times New Roman" w:eastAsia="Times New Roman" w:hAnsi="Times New Roman" w:cs="Times New Roman"/>
          <w:color w:val="000000" w:themeColor="text1"/>
          <w:sz w:val="28"/>
          <w:szCs w:val="28"/>
        </w:rPr>
        <w:t>Прежде, чем в России появились печатные газеты, долгое время для царя и бояр составляли периодические рукописные обзоры немецкой и голландской прессы. Их называли </w:t>
      </w:r>
      <w:r w:rsidR="00CF1A5E" w:rsidRPr="0006109C">
        <w:rPr>
          <w:rFonts w:ascii="Times New Roman" w:eastAsia="Times New Roman" w:hAnsi="Times New Roman" w:cs="Times New Roman"/>
          <w:color w:val="000000" w:themeColor="text1"/>
          <w:sz w:val="28"/>
          <w:szCs w:val="28"/>
        </w:rPr>
        <w:t>курантами</w:t>
      </w:r>
      <w:r w:rsidRPr="0006109C">
        <w:rPr>
          <w:rFonts w:ascii="Times New Roman" w:eastAsia="Times New Roman" w:hAnsi="Times New Roman" w:cs="Times New Roman"/>
          <w:color w:val="000000" w:themeColor="text1"/>
          <w:sz w:val="28"/>
          <w:szCs w:val="28"/>
        </w:rPr>
        <w:t>. 15 декабря 1702 г. Пётр I издал указ</w:t>
      </w:r>
      <w:r w:rsidR="004504B3">
        <w:rPr>
          <w:rFonts w:ascii="Times New Roman" w:eastAsia="Times New Roman" w:hAnsi="Times New Roman" w:cs="Times New Roman"/>
          <w:color w:val="000000" w:themeColor="text1"/>
          <w:sz w:val="28"/>
          <w:szCs w:val="28"/>
        </w:rPr>
        <w:t>,</w:t>
      </w:r>
      <w:r w:rsidRPr="0006109C">
        <w:rPr>
          <w:rFonts w:ascii="Times New Roman" w:eastAsia="Times New Roman" w:hAnsi="Times New Roman" w:cs="Times New Roman"/>
          <w:color w:val="000000" w:themeColor="text1"/>
          <w:sz w:val="28"/>
          <w:szCs w:val="28"/>
        </w:rPr>
        <w:t xml:space="preserve"> по которому куранты следовало передавать в Монастырский приказ (в </w:t>
      </w:r>
      <w:r w:rsidRPr="0006109C">
        <w:rPr>
          <w:rFonts w:ascii="Times New Roman" w:eastAsia="Times New Roman" w:hAnsi="Times New Roman" w:cs="Times New Roman"/>
          <w:color w:val="000000" w:themeColor="text1"/>
          <w:sz w:val="28"/>
          <w:szCs w:val="28"/>
        </w:rPr>
        <w:lastRenderedPageBreak/>
        <w:t>его ведении находилась типография</w:t>
      </w:r>
      <w:r w:rsidR="00CF1A5E" w:rsidRPr="0006109C">
        <w:rPr>
          <w:rFonts w:ascii="Times New Roman" w:eastAsia="Times New Roman" w:hAnsi="Times New Roman" w:cs="Times New Roman"/>
          <w:color w:val="000000" w:themeColor="text1"/>
          <w:sz w:val="28"/>
          <w:szCs w:val="28"/>
        </w:rPr>
        <w:t>) и печатать для продажи «в мир»</w:t>
      </w:r>
      <w:r w:rsidRPr="0006109C">
        <w:rPr>
          <w:rFonts w:ascii="Times New Roman" w:eastAsia="Times New Roman" w:hAnsi="Times New Roman" w:cs="Times New Roman"/>
          <w:color w:val="000000" w:themeColor="text1"/>
          <w:sz w:val="28"/>
          <w:szCs w:val="28"/>
        </w:rPr>
        <w:t>. Перед изданием куранты редактировались. В нескольких случаях Пётр сам вносил изменения, проверял. От первых газет, вышедших еще в конце 1702 г. сохранились лишь рукописные копии.</w:t>
      </w:r>
    </w:p>
    <w:p w:rsidR="004504B3" w:rsidRDefault="00EA3CA9" w:rsidP="0006109C">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sidRPr="0006109C">
        <w:rPr>
          <w:rFonts w:ascii="Times New Roman" w:eastAsia="Times New Roman" w:hAnsi="Times New Roman" w:cs="Times New Roman"/>
          <w:color w:val="000000" w:themeColor="text1"/>
          <w:sz w:val="28"/>
          <w:szCs w:val="28"/>
        </w:rPr>
        <w:t> Первый сохранившийся выпуск этой газеты издан в </w:t>
      </w:r>
      <w:hyperlink r:id="rId11" w:history="1">
        <w:r w:rsidRPr="0006109C">
          <w:rPr>
            <w:rFonts w:ascii="Times New Roman" w:eastAsia="Times New Roman" w:hAnsi="Times New Roman" w:cs="Times New Roman"/>
            <w:color w:val="000000" w:themeColor="text1"/>
            <w:sz w:val="28"/>
            <w:szCs w:val="28"/>
          </w:rPr>
          <w:t>Москве</w:t>
        </w:r>
      </w:hyperlink>
      <w:r w:rsidRPr="0006109C">
        <w:rPr>
          <w:rFonts w:ascii="Times New Roman" w:eastAsia="Times New Roman" w:hAnsi="Times New Roman" w:cs="Times New Roman"/>
          <w:color w:val="000000" w:themeColor="text1"/>
          <w:sz w:val="28"/>
          <w:szCs w:val="28"/>
        </w:rPr>
        <w:t> </w:t>
      </w:r>
      <w:r w:rsidR="004504B3">
        <w:rPr>
          <w:rFonts w:ascii="Times New Roman" w:eastAsia="Times New Roman" w:hAnsi="Times New Roman" w:cs="Times New Roman"/>
          <w:color w:val="000000" w:themeColor="text1"/>
          <w:sz w:val="28"/>
          <w:szCs w:val="28"/>
        </w:rPr>
        <w:t>12 января</w:t>
      </w:r>
      <w:r w:rsidRPr="0006109C">
        <w:rPr>
          <w:rFonts w:ascii="Times New Roman" w:eastAsia="Times New Roman" w:hAnsi="Times New Roman" w:cs="Times New Roman"/>
          <w:color w:val="000000" w:themeColor="text1"/>
          <w:sz w:val="28"/>
          <w:szCs w:val="28"/>
        </w:rPr>
        <w:t> </w:t>
      </w:r>
      <w:hyperlink r:id="rId12" w:history="1">
        <w:r w:rsidRPr="0006109C">
          <w:rPr>
            <w:rFonts w:ascii="Times New Roman" w:eastAsia="Times New Roman" w:hAnsi="Times New Roman" w:cs="Times New Roman"/>
            <w:color w:val="000000" w:themeColor="text1"/>
            <w:sz w:val="28"/>
            <w:szCs w:val="28"/>
          </w:rPr>
          <w:t>1703 года</w:t>
        </w:r>
      </w:hyperlink>
      <w:r w:rsidR="004504B3">
        <w:rPr>
          <w:rFonts w:ascii="Times New Roman" w:eastAsia="Times New Roman" w:hAnsi="Times New Roman" w:cs="Times New Roman"/>
          <w:color w:val="000000" w:themeColor="text1"/>
          <w:sz w:val="28"/>
          <w:szCs w:val="28"/>
        </w:rPr>
        <w:t>.</w:t>
      </w:r>
      <w:r w:rsidRPr="0006109C">
        <w:rPr>
          <w:rFonts w:ascii="Times New Roman" w:eastAsia="Times New Roman" w:hAnsi="Times New Roman" w:cs="Times New Roman"/>
          <w:color w:val="000000" w:themeColor="text1"/>
          <w:sz w:val="28"/>
          <w:szCs w:val="28"/>
        </w:rPr>
        <w:t xml:space="preserve"> Постоянного названия газета не имела. Однако в большинстве вариантов заголов</w:t>
      </w:r>
      <w:r w:rsidR="004504B3">
        <w:rPr>
          <w:rFonts w:ascii="Times New Roman" w:eastAsia="Times New Roman" w:hAnsi="Times New Roman" w:cs="Times New Roman"/>
          <w:color w:val="000000" w:themeColor="text1"/>
          <w:sz w:val="28"/>
          <w:szCs w:val="28"/>
        </w:rPr>
        <w:t>ка встречается слово «Ведомости»</w:t>
      </w:r>
      <w:r w:rsidRPr="0006109C">
        <w:rPr>
          <w:rFonts w:ascii="Times New Roman" w:eastAsia="Times New Roman" w:hAnsi="Times New Roman" w:cs="Times New Roman"/>
          <w:color w:val="000000" w:themeColor="text1"/>
          <w:sz w:val="28"/>
          <w:szCs w:val="28"/>
        </w:rPr>
        <w:t xml:space="preserve">.   Кроме Москвы, отдельные номера Ведомостей издавались и в Петербурге. Первыми журналистами были, во-первых, сам Петр, а также его чиновники. Первым редактором «Ведомостей» был директор Печатного двора в Москве Федор Поликарпов, литературно образованный человек, писавший стихи. </w:t>
      </w:r>
    </w:p>
    <w:p w:rsidR="002D6604" w:rsidRPr="002D6604" w:rsidRDefault="002D6604" w:rsidP="0006109C">
      <w:pPr>
        <w:shd w:val="clear" w:color="auto" w:fill="FFFFFF"/>
        <w:spacing w:after="0" w:line="360" w:lineRule="auto"/>
        <w:ind w:firstLine="709"/>
        <w:contextualSpacing/>
        <w:jc w:val="both"/>
        <w:rPr>
          <w:rFonts w:ascii="Times New Roman" w:eastAsia="Times New Roman" w:hAnsi="Times New Roman" w:cs="Times New Roman"/>
          <w:b/>
          <w:color w:val="000000" w:themeColor="text1"/>
          <w:sz w:val="28"/>
          <w:szCs w:val="28"/>
        </w:rPr>
      </w:pPr>
      <w:r w:rsidRPr="002D6604">
        <w:rPr>
          <w:rFonts w:ascii="Times New Roman" w:eastAsia="Times New Roman" w:hAnsi="Times New Roman" w:cs="Times New Roman"/>
          <w:b/>
          <w:color w:val="000000" w:themeColor="text1"/>
          <w:sz w:val="28"/>
          <w:szCs w:val="28"/>
        </w:rPr>
        <w:t xml:space="preserve">Просмотр видеоролика </w:t>
      </w:r>
      <w:hyperlink r:id="rId13" w:history="1">
        <w:r w:rsidRPr="002D6604">
          <w:rPr>
            <w:rStyle w:val="a3"/>
            <w:rFonts w:ascii="Times New Roman" w:eastAsia="Times New Roman" w:hAnsi="Times New Roman" w:cs="Times New Roman"/>
            <w:b/>
            <w:sz w:val="28"/>
            <w:szCs w:val="28"/>
          </w:rPr>
          <w:t>Истори</w:t>
        </w:r>
        <w:r w:rsidRPr="002D6604">
          <w:rPr>
            <w:rStyle w:val="a3"/>
            <w:rFonts w:ascii="Times New Roman" w:eastAsia="Times New Roman" w:hAnsi="Times New Roman" w:cs="Times New Roman"/>
            <w:b/>
            <w:sz w:val="28"/>
            <w:szCs w:val="28"/>
          </w:rPr>
          <w:t>я</w:t>
        </w:r>
        <w:r w:rsidRPr="002D6604">
          <w:rPr>
            <w:rStyle w:val="a3"/>
            <w:rFonts w:ascii="Times New Roman" w:eastAsia="Times New Roman" w:hAnsi="Times New Roman" w:cs="Times New Roman"/>
            <w:b/>
            <w:sz w:val="28"/>
            <w:szCs w:val="28"/>
          </w:rPr>
          <w:t xml:space="preserve"> российской печати</w:t>
        </w:r>
      </w:hyperlink>
    </w:p>
    <w:p w:rsidR="00CF1A5E" w:rsidRPr="0006109C" w:rsidRDefault="00CF1A5E" w:rsidP="0006109C">
      <w:pPr>
        <w:shd w:val="clear" w:color="auto" w:fill="FFFFFF"/>
        <w:spacing w:after="0" w:line="360" w:lineRule="auto"/>
        <w:ind w:firstLine="709"/>
        <w:contextualSpacing/>
        <w:jc w:val="both"/>
        <w:rPr>
          <w:rFonts w:ascii="Times New Roman" w:eastAsia="Times New Roman" w:hAnsi="Times New Roman" w:cs="Times New Roman"/>
          <w:b/>
          <w:bCs/>
          <w:i/>
          <w:iCs/>
          <w:color w:val="000000" w:themeColor="text1"/>
          <w:sz w:val="28"/>
          <w:szCs w:val="28"/>
        </w:rPr>
      </w:pPr>
      <w:r w:rsidRPr="0006109C">
        <w:rPr>
          <w:rFonts w:ascii="Times New Roman" w:eastAsia="Times New Roman" w:hAnsi="Times New Roman" w:cs="Times New Roman"/>
          <w:b/>
          <w:bCs/>
          <w:i/>
          <w:iCs/>
          <w:color w:val="000000" w:themeColor="text1"/>
          <w:sz w:val="28"/>
          <w:szCs w:val="28"/>
        </w:rPr>
        <w:t>История Липецкого листка</w:t>
      </w:r>
    </w:p>
    <w:p w:rsidR="00CF1A5E" w:rsidRPr="0006109C" w:rsidRDefault="00CF1A5E" w:rsidP="0006109C">
      <w:pPr>
        <w:shd w:val="clear" w:color="auto" w:fill="FFFFFF"/>
        <w:spacing w:after="0" w:line="360" w:lineRule="auto"/>
        <w:ind w:firstLine="709"/>
        <w:contextualSpacing/>
        <w:jc w:val="both"/>
        <w:rPr>
          <w:rFonts w:ascii="Times New Roman" w:eastAsia="Times New Roman" w:hAnsi="Times New Roman" w:cs="Times New Roman"/>
          <w:bCs/>
          <w:iCs/>
          <w:color w:val="000000" w:themeColor="text1"/>
          <w:sz w:val="28"/>
          <w:szCs w:val="28"/>
        </w:rPr>
      </w:pPr>
      <w:r w:rsidRPr="0006109C">
        <w:rPr>
          <w:rFonts w:ascii="Times New Roman" w:eastAsia="Times New Roman" w:hAnsi="Times New Roman" w:cs="Times New Roman"/>
          <w:b/>
          <w:bCs/>
          <w:i/>
          <w:iCs/>
          <w:color w:val="000000" w:themeColor="text1"/>
          <w:sz w:val="28"/>
          <w:szCs w:val="28"/>
        </w:rPr>
        <w:t>Педагог:</w:t>
      </w:r>
      <w:r w:rsidR="009F55B3" w:rsidRPr="0006109C">
        <w:rPr>
          <w:rFonts w:ascii="Times New Roman" w:eastAsia="Times New Roman" w:hAnsi="Times New Roman" w:cs="Times New Roman"/>
          <w:color w:val="000000" w:themeColor="text1"/>
          <w:sz w:val="28"/>
          <w:szCs w:val="28"/>
        </w:rPr>
        <w:t xml:space="preserve"> </w:t>
      </w:r>
      <w:r w:rsidR="004504B3">
        <w:rPr>
          <w:rFonts w:ascii="Times New Roman" w:eastAsia="Times New Roman" w:hAnsi="Times New Roman" w:cs="Times New Roman"/>
          <w:bCs/>
          <w:iCs/>
          <w:color w:val="000000" w:themeColor="text1"/>
          <w:sz w:val="28"/>
          <w:szCs w:val="28"/>
        </w:rPr>
        <w:t>Первой газетой Липецка был «Л</w:t>
      </w:r>
      <w:r w:rsidRPr="0006109C">
        <w:rPr>
          <w:rFonts w:ascii="Times New Roman" w:eastAsia="Times New Roman" w:hAnsi="Times New Roman" w:cs="Times New Roman"/>
          <w:bCs/>
          <w:iCs/>
          <w:color w:val="000000" w:themeColor="text1"/>
          <w:sz w:val="28"/>
          <w:szCs w:val="28"/>
        </w:rPr>
        <w:t>исток»,</w:t>
      </w:r>
      <w:r w:rsidRPr="0006109C">
        <w:rPr>
          <w:rFonts w:ascii="Times New Roman" w:hAnsi="Times New Roman" w:cs="Times New Roman"/>
          <w:color w:val="000000" w:themeColor="text1"/>
          <w:sz w:val="28"/>
          <w:szCs w:val="28"/>
        </w:rPr>
        <w:t xml:space="preserve"> </w:t>
      </w:r>
      <w:r w:rsidRPr="0006109C">
        <w:rPr>
          <w:rFonts w:ascii="Times New Roman" w:eastAsia="Times New Roman" w:hAnsi="Times New Roman" w:cs="Times New Roman"/>
          <w:bCs/>
          <w:iCs/>
          <w:color w:val="000000" w:themeColor="text1"/>
          <w:sz w:val="28"/>
          <w:szCs w:val="28"/>
        </w:rPr>
        <w:t>а точнее, «Липецкий летний листок», первый номер которого вышел в свет 15 мая 1869 года.  «Летним листком»  периодическое печатное издание уездного города называлось неслучайно. Липецк в ту пору был известным на всю Россию курортом, лечебный сезон на котором длился с 15 мая по 15 сентября. К этому периоду и был приурочен выпуск газеты. Цель ее, как говорилось в анонсе, — быть «справочным листком для приезжающих на Минеральные воды».</w:t>
      </w:r>
    </w:p>
    <w:p w:rsidR="00CF1A5E" w:rsidRPr="0006109C" w:rsidRDefault="00CF1A5E" w:rsidP="0006109C">
      <w:pPr>
        <w:shd w:val="clear" w:color="auto" w:fill="FFFFFF"/>
        <w:spacing w:after="0" w:line="360" w:lineRule="auto"/>
        <w:ind w:firstLine="709"/>
        <w:contextualSpacing/>
        <w:jc w:val="both"/>
        <w:rPr>
          <w:rFonts w:ascii="Times New Roman" w:eastAsia="Times New Roman" w:hAnsi="Times New Roman" w:cs="Times New Roman"/>
          <w:bCs/>
          <w:iCs/>
          <w:color w:val="000000" w:themeColor="text1"/>
          <w:sz w:val="28"/>
          <w:szCs w:val="28"/>
        </w:rPr>
      </w:pPr>
      <w:r w:rsidRPr="0006109C">
        <w:rPr>
          <w:rFonts w:ascii="Times New Roman" w:eastAsia="Times New Roman" w:hAnsi="Times New Roman" w:cs="Times New Roman"/>
          <w:bCs/>
          <w:iCs/>
          <w:color w:val="000000" w:themeColor="text1"/>
          <w:sz w:val="28"/>
          <w:szCs w:val="28"/>
        </w:rPr>
        <w:t xml:space="preserve">Печатался «Липецкий летний листок» в типографии </w:t>
      </w:r>
      <w:proofErr w:type="spellStart"/>
      <w:r w:rsidRPr="0006109C">
        <w:rPr>
          <w:rFonts w:ascii="Times New Roman" w:eastAsia="Times New Roman" w:hAnsi="Times New Roman" w:cs="Times New Roman"/>
          <w:bCs/>
          <w:iCs/>
          <w:color w:val="000000" w:themeColor="text1"/>
          <w:sz w:val="28"/>
          <w:szCs w:val="28"/>
        </w:rPr>
        <w:t>Булгановского</w:t>
      </w:r>
      <w:proofErr w:type="spellEnd"/>
      <w:r w:rsidRPr="0006109C">
        <w:rPr>
          <w:rFonts w:ascii="Times New Roman" w:eastAsia="Times New Roman" w:hAnsi="Times New Roman" w:cs="Times New Roman"/>
          <w:bCs/>
          <w:iCs/>
          <w:color w:val="000000" w:themeColor="text1"/>
          <w:sz w:val="28"/>
          <w:szCs w:val="28"/>
        </w:rPr>
        <w:t>, на Воронежской (ныне Советской) улице</w:t>
      </w:r>
      <w:r w:rsidR="009F55B3" w:rsidRPr="0006109C">
        <w:rPr>
          <w:rFonts w:ascii="Times New Roman" w:eastAsia="Times New Roman" w:hAnsi="Times New Roman" w:cs="Times New Roman"/>
          <w:bCs/>
          <w:iCs/>
          <w:color w:val="000000" w:themeColor="text1"/>
          <w:sz w:val="28"/>
          <w:szCs w:val="28"/>
        </w:rPr>
        <w:t>.</w:t>
      </w:r>
    </w:p>
    <w:p w:rsidR="00CF1A5E" w:rsidRPr="0006109C" w:rsidRDefault="00CF1A5E" w:rsidP="0006109C">
      <w:pPr>
        <w:shd w:val="clear" w:color="auto" w:fill="FFFFFF"/>
        <w:spacing w:after="0" w:line="360" w:lineRule="auto"/>
        <w:ind w:firstLine="709"/>
        <w:contextualSpacing/>
        <w:jc w:val="both"/>
        <w:rPr>
          <w:rFonts w:ascii="Times New Roman" w:eastAsia="Times New Roman" w:hAnsi="Times New Roman" w:cs="Times New Roman"/>
          <w:bCs/>
          <w:iCs/>
          <w:color w:val="000000" w:themeColor="text1"/>
          <w:sz w:val="28"/>
          <w:szCs w:val="28"/>
        </w:rPr>
      </w:pPr>
      <w:r w:rsidRPr="0006109C">
        <w:rPr>
          <w:rFonts w:ascii="Times New Roman" w:eastAsia="Times New Roman" w:hAnsi="Times New Roman" w:cs="Times New Roman"/>
          <w:bCs/>
          <w:iCs/>
          <w:color w:val="000000" w:themeColor="text1"/>
          <w:sz w:val="28"/>
          <w:szCs w:val="28"/>
        </w:rPr>
        <w:t>В газете размещали сообщения о предстоящих увеселительных мероприятиях, расписание игры духового оркестра, репертуар театральных гастролей. Плюс прогноз погоды на ближайшие дни, расписание движения поездов, расценки на проезд на легковых извозчиках,  пользование комнатами, купальнями и ванными.</w:t>
      </w:r>
    </w:p>
    <w:p w:rsidR="00CF1A5E" w:rsidRPr="0006109C" w:rsidRDefault="00CF1A5E" w:rsidP="0006109C">
      <w:pPr>
        <w:shd w:val="clear" w:color="auto" w:fill="FFFFFF"/>
        <w:spacing w:after="0" w:line="360" w:lineRule="auto"/>
        <w:ind w:firstLine="709"/>
        <w:contextualSpacing/>
        <w:jc w:val="both"/>
        <w:rPr>
          <w:rFonts w:ascii="Times New Roman" w:eastAsia="Times New Roman" w:hAnsi="Times New Roman" w:cs="Times New Roman"/>
          <w:bCs/>
          <w:iCs/>
          <w:color w:val="000000" w:themeColor="text1"/>
          <w:sz w:val="28"/>
          <w:szCs w:val="28"/>
        </w:rPr>
      </w:pPr>
      <w:r w:rsidRPr="0006109C">
        <w:rPr>
          <w:rFonts w:ascii="Times New Roman" w:eastAsia="Times New Roman" w:hAnsi="Times New Roman" w:cs="Times New Roman"/>
          <w:bCs/>
          <w:iCs/>
          <w:color w:val="000000" w:themeColor="text1"/>
          <w:sz w:val="28"/>
          <w:szCs w:val="28"/>
        </w:rPr>
        <w:t xml:space="preserve">Газета охотно предоставляла свою площадь тем из отдыхающих, кто желал поделиться своими впечатлениями. Появлялись не только заметки, но </w:t>
      </w:r>
      <w:r w:rsidRPr="0006109C">
        <w:rPr>
          <w:rFonts w:ascii="Times New Roman" w:eastAsia="Times New Roman" w:hAnsi="Times New Roman" w:cs="Times New Roman"/>
          <w:bCs/>
          <w:iCs/>
          <w:color w:val="000000" w:themeColor="text1"/>
          <w:sz w:val="28"/>
          <w:szCs w:val="28"/>
        </w:rPr>
        <w:lastRenderedPageBreak/>
        <w:t xml:space="preserve">и большие статьи. Одна из них называлась «Записки приезжего» и печаталась с продолжением в нескольких номерах. Так, большое впечатление произвело на автора «Заметок» гулянье по Каменному Логу, который отличается «картинностью видов на окружающие уступы скал, из которых вырывается множество ключей студеной воды, дающих начало речке </w:t>
      </w:r>
      <w:proofErr w:type="spellStart"/>
      <w:r w:rsidRPr="0006109C">
        <w:rPr>
          <w:rFonts w:ascii="Times New Roman" w:eastAsia="Times New Roman" w:hAnsi="Times New Roman" w:cs="Times New Roman"/>
          <w:bCs/>
          <w:iCs/>
          <w:color w:val="000000" w:themeColor="text1"/>
          <w:sz w:val="28"/>
          <w:szCs w:val="28"/>
        </w:rPr>
        <w:t>Липовке</w:t>
      </w:r>
      <w:proofErr w:type="spellEnd"/>
      <w:r w:rsidRPr="0006109C">
        <w:rPr>
          <w:rFonts w:ascii="Times New Roman" w:eastAsia="Times New Roman" w:hAnsi="Times New Roman" w:cs="Times New Roman"/>
          <w:bCs/>
          <w:iCs/>
          <w:color w:val="000000" w:themeColor="text1"/>
          <w:sz w:val="28"/>
          <w:szCs w:val="28"/>
        </w:rPr>
        <w:t>».</w:t>
      </w:r>
    </w:p>
    <w:p w:rsidR="00CF1A5E" w:rsidRPr="0006109C" w:rsidRDefault="00CF1A5E" w:rsidP="0006109C">
      <w:pPr>
        <w:shd w:val="clear" w:color="auto" w:fill="FFFFFF"/>
        <w:spacing w:after="0" w:line="360" w:lineRule="auto"/>
        <w:ind w:firstLine="709"/>
        <w:contextualSpacing/>
        <w:jc w:val="both"/>
        <w:rPr>
          <w:rFonts w:ascii="Times New Roman" w:eastAsia="Times New Roman" w:hAnsi="Times New Roman" w:cs="Times New Roman"/>
          <w:bCs/>
          <w:iCs/>
          <w:color w:val="000000" w:themeColor="text1"/>
          <w:sz w:val="28"/>
          <w:szCs w:val="28"/>
        </w:rPr>
      </w:pPr>
      <w:r w:rsidRPr="0006109C">
        <w:rPr>
          <w:rFonts w:ascii="Times New Roman" w:eastAsia="Times New Roman" w:hAnsi="Times New Roman" w:cs="Times New Roman"/>
          <w:bCs/>
          <w:iCs/>
          <w:color w:val="000000" w:themeColor="text1"/>
          <w:sz w:val="28"/>
          <w:szCs w:val="28"/>
        </w:rPr>
        <w:t>В 1877 года в «Листок» зачах: в нем печатали лишь список лиц, приезжающих на лечение, и различные объявления. И так до 18 июля 1882 года. А 25 июля газета обрела новую жизнь: по согласованию с губернатором ее восстановили в прежнем виде под названием «Липецкий сезонный листок». Вместе с полезной информацией и рекламой в газете появились городские новости, отчеты о деятельности курорта и даже планы его будущего развития и благоустройства. Увеличился объем газеты, формат вырос до А3. В «Листке» появились первые фотографии: кофейня в Верхнем парке, вид верхней части Липецка с реки Воронеж...</w:t>
      </w:r>
    </w:p>
    <w:p w:rsidR="00CF1A5E" w:rsidRPr="0006109C" w:rsidRDefault="00CF1A5E" w:rsidP="0006109C">
      <w:pPr>
        <w:shd w:val="clear" w:color="auto" w:fill="FFFFFF"/>
        <w:spacing w:after="0" w:line="360" w:lineRule="auto"/>
        <w:ind w:firstLine="709"/>
        <w:contextualSpacing/>
        <w:jc w:val="both"/>
        <w:rPr>
          <w:rFonts w:ascii="Times New Roman" w:eastAsia="Times New Roman" w:hAnsi="Times New Roman" w:cs="Times New Roman"/>
          <w:bCs/>
          <w:iCs/>
          <w:color w:val="000000" w:themeColor="text1"/>
          <w:sz w:val="28"/>
          <w:szCs w:val="28"/>
        </w:rPr>
      </w:pPr>
      <w:r w:rsidRPr="0006109C">
        <w:rPr>
          <w:rFonts w:ascii="Times New Roman" w:eastAsia="Times New Roman" w:hAnsi="Times New Roman" w:cs="Times New Roman"/>
          <w:bCs/>
          <w:iCs/>
          <w:color w:val="000000" w:themeColor="text1"/>
          <w:sz w:val="28"/>
          <w:szCs w:val="28"/>
        </w:rPr>
        <w:t xml:space="preserve">Газета внимательно следила за жизнью курорта: «Листок» скрупулезно подсчитывал приезжих из каждой </w:t>
      </w:r>
      <w:proofErr w:type="gramStart"/>
      <w:r w:rsidRPr="0006109C">
        <w:rPr>
          <w:rFonts w:ascii="Times New Roman" w:eastAsia="Times New Roman" w:hAnsi="Times New Roman" w:cs="Times New Roman"/>
          <w:bCs/>
          <w:iCs/>
          <w:color w:val="000000" w:themeColor="text1"/>
          <w:sz w:val="28"/>
          <w:szCs w:val="28"/>
        </w:rPr>
        <w:t>губернии</w:t>
      </w:r>
      <w:proofErr w:type="gramEnd"/>
      <w:r w:rsidRPr="0006109C">
        <w:rPr>
          <w:rFonts w:ascii="Times New Roman" w:eastAsia="Times New Roman" w:hAnsi="Times New Roman" w:cs="Times New Roman"/>
          <w:bCs/>
          <w:iCs/>
          <w:color w:val="000000" w:themeColor="text1"/>
          <w:sz w:val="28"/>
          <w:szCs w:val="28"/>
        </w:rPr>
        <w:t xml:space="preserve"> и даже количество «отпущенных ванн». Например, в 1899 году на курорте лечилось 540 человек из 33 городов России. Из Санкт-Петербурга прибыло 156 человек, из Москвы – 104, были больные из Сибири и 6 человек из Варшавы.</w:t>
      </w:r>
    </w:p>
    <w:p w:rsidR="009F55B3" w:rsidRPr="0006109C" w:rsidRDefault="009F55B3" w:rsidP="0006109C">
      <w:pPr>
        <w:shd w:val="clear" w:color="auto" w:fill="FFFFFF"/>
        <w:spacing w:after="0" w:line="360" w:lineRule="auto"/>
        <w:ind w:firstLine="709"/>
        <w:contextualSpacing/>
        <w:jc w:val="both"/>
        <w:rPr>
          <w:rFonts w:ascii="Times New Roman" w:eastAsia="Times New Roman" w:hAnsi="Times New Roman" w:cs="Times New Roman"/>
          <w:bCs/>
          <w:iCs/>
          <w:color w:val="000000" w:themeColor="text1"/>
          <w:sz w:val="28"/>
          <w:szCs w:val="28"/>
        </w:rPr>
      </w:pPr>
      <w:r w:rsidRPr="0006109C">
        <w:rPr>
          <w:rFonts w:ascii="Times New Roman" w:eastAsia="Times New Roman" w:hAnsi="Times New Roman" w:cs="Times New Roman"/>
          <w:bCs/>
          <w:iCs/>
          <w:color w:val="000000" w:themeColor="text1"/>
          <w:sz w:val="28"/>
          <w:szCs w:val="28"/>
        </w:rPr>
        <w:t xml:space="preserve">С 1897 года «Листок» снова претерпевает изменения. Директором курорта и по совместительству редактором стал доктор медицины Николай </w:t>
      </w:r>
      <w:proofErr w:type="spellStart"/>
      <w:r w:rsidRPr="0006109C">
        <w:rPr>
          <w:rFonts w:ascii="Times New Roman" w:eastAsia="Times New Roman" w:hAnsi="Times New Roman" w:cs="Times New Roman"/>
          <w:bCs/>
          <w:iCs/>
          <w:color w:val="000000" w:themeColor="text1"/>
          <w:sz w:val="28"/>
          <w:szCs w:val="28"/>
        </w:rPr>
        <w:t>Макшеев</w:t>
      </w:r>
      <w:proofErr w:type="spellEnd"/>
      <w:r w:rsidRPr="0006109C">
        <w:rPr>
          <w:rFonts w:ascii="Times New Roman" w:eastAsia="Times New Roman" w:hAnsi="Times New Roman" w:cs="Times New Roman"/>
          <w:bCs/>
          <w:iCs/>
          <w:color w:val="000000" w:themeColor="text1"/>
          <w:sz w:val="28"/>
          <w:szCs w:val="28"/>
        </w:rPr>
        <w:t>. Газета получила название «Сезонный листок Липецких минеральных вод», изменилось ее содержание. Читателям начали рассказывать о способах лечения различных болезней, химическом составе минеральной воды и лечебной грязи, о благоустройстве Нижнего парка. Появились различные статьи, местная хроника и официальные материалы.</w:t>
      </w:r>
    </w:p>
    <w:p w:rsidR="009F55B3" w:rsidRPr="0006109C" w:rsidRDefault="009F55B3" w:rsidP="0006109C">
      <w:pPr>
        <w:shd w:val="clear" w:color="auto" w:fill="FFFFFF"/>
        <w:spacing w:after="0" w:line="360" w:lineRule="auto"/>
        <w:ind w:firstLine="709"/>
        <w:contextualSpacing/>
        <w:jc w:val="both"/>
        <w:rPr>
          <w:rFonts w:ascii="Times New Roman" w:eastAsia="Times New Roman" w:hAnsi="Times New Roman" w:cs="Times New Roman"/>
          <w:bCs/>
          <w:iCs/>
          <w:color w:val="000000" w:themeColor="text1"/>
          <w:sz w:val="28"/>
          <w:szCs w:val="28"/>
        </w:rPr>
      </w:pPr>
      <w:r w:rsidRPr="0006109C">
        <w:rPr>
          <w:rFonts w:ascii="Times New Roman" w:eastAsia="Times New Roman" w:hAnsi="Times New Roman" w:cs="Times New Roman"/>
          <w:bCs/>
          <w:iCs/>
          <w:color w:val="000000" w:themeColor="text1"/>
          <w:sz w:val="28"/>
          <w:szCs w:val="28"/>
        </w:rPr>
        <w:t>А какие в «Листке» объявления! О продаже сидра из имения господ Сенявиных, гастрономическом магазине братьев Шелиховых и даже о сдаче внаем или продаже земли для выработки железной руды и известкового камня.</w:t>
      </w:r>
    </w:p>
    <w:p w:rsidR="009F55B3" w:rsidRPr="0006109C" w:rsidRDefault="009F55B3" w:rsidP="0006109C">
      <w:pPr>
        <w:shd w:val="clear" w:color="auto" w:fill="FFFFFF"/>
        <w:spacing w:after="0" w:line="360" w:lineRule="auto"/>
        <w:ind w:firstLine="709"/>
        <w:contextualSpacing/>
        <w:jc w:val="both"/>
        <w:rPr>
          <w:rFonts w:ascii="Times New Roman" w:eastAsia="Times New Roman" w:hAnsi="Times New Roman" w:cs="Times New Roman"/>
          <w:bCs/>
          <w:iCs/>
          <w:color w:val="000000" w:themeColor="text1"/>
          <w:sz w:val="28"/>
          <w:szCs w:val="28"/>
        </w:rPr>
      </w:pPr>
      <w:r w:rsidRPr="0006109C">
        <w:rPr>
          <w:rFonts w:ascii="Times New Roman" w:eastAsia="Times New Roman" w:hAnsi="Times New Roman" w:cs="Times New Roman"/>
          <w:bCs/>
          <w:iCs/>
          <w:color w:val="000000" w:themeColor="text1"/>
          <w:sz w:val="28"/>
          <w:szCs w:val="28"/>
        </w:rPr>
        <w:lastRenderedPageBreak/>
        <w:t xml:space="preserve">Вплоть до 1916 года первая липецкая газета была одним из немногих печатных изданий, сочетающих в себе и серьезную аналитику, и лёгкое </w:t>
      </w:r>
      <w:proofErr w:type="gramStart"/>
      <w:r w:rsidRPr="0006109C">
        <w:rPr>
          <w:rFonts w:ascii="Times New Roman" w:eastAsia="Times New Roman" w:hAnsi="Times New Roman" w:cs="Times New Roman"/>
          <w:bCs/>
          <w:iCs/>
          <w:color w:val="000000" w:themeColor="text1"/>
          <w:sz w:val="28"/>
          <w:szCs w:val="28"/>
        </w:rPr>
        <w:t>чтиво</w:t>
      </w:r>
      <w:proofErr w:type="gramEnd"/>
      <w:r w:rsidRPr="0006109C">
        <w:rPr>
          <w:rFonts w:ascii="Times New Roman" w:eastAsia="Times New Roman" w:hAnsi="Times New Roman" w:cs="Times New Roman"/>
          <w:bCs/>
          <w:iCs/>
          <w:color w:val="000000" w:themeColor="text1"/>
          <w:sz w:val="28"/>
          <w:szCs w:val="28"/>
        </w:rPr>
        <w:t>, и массу полезной информации на каждый день.</w:t>
      </w:r>
    </w:p>
    <w:p w:rsidR="009F55B3" w:rsidRPr="0006109C" w:rsidRDefault="009F55B3" w:rsidP="0006109C">
      <w:pPr>
        <w:shd w:val="clear" w:color="auto" w:fill="FFFFFF"/>
        <w:spacing w:after="0" w:line="360" w:lineRule="auto"/>
        <w:ind w:firstLine="709"/>
        <w:contextualSpacing/>
        <w:jc w:val="both"/>
        <w:rPr>
          <w:rFonts w:ascii="Times New Roman" w:eastAsia="Times New Roman" w:hAnsi="Times New Roman" w:cs="Times New Roman"/>
          <w:bCs/>
          <w:iCs/>
          <w:color w:val="000000" w:themeColor="text1"/>
          <w:sz w:val="28"/>
          <w:szCs w:val="28"/>
        </w:rPr>
      </w:pPr>
      <w:r w:rsidRPr="0006109C">
        <w:rPr>
          <w:rFonts w:ascii="Times New Roman" w:eastAsia="Times New Roman" w:hAnsi="Times New Roman" w:cs="Times New Roman"/>
          <w:b/>
          <w:bCs/>
          <w:iCs/>
          <w:color w:val="000000" w:themeColor="text1"/>
          <w:sz w:val="28"/>
          <w:szCs w:val="28"/>
        </w:rPr>
        <w:t>Педагог</w:t>
      </w:r>
      <w:r w:rsidRPr="0006109C">
        <w:rPr>
          <w:rFonts w:ascii="Times New Roman" w:eastAsia="Times New Roman" w:hAnsi="Times New Roman" w:cs="Times New Roman"/>
          <w:bCs/>
          <w:iCs/>
          <w:color w:val="000000" w:themeColor="text1"/>
          <w:sz w:val="28"/>
          <w:szCs w:val="28"/>
        </w:rPr>
        <w:t>: Подытожим</w:t>
      </w:r>
      <w:r w:rsidR="004504B3">
        <w:rPr>
          <w:rFonts w:ascii="Times New Roman" w:eastAsia="Times New Roman" w:hAnsi="Times New Roman" w:cs="Times New Roman"/>
          <w:bCs/>
          <w:iCs/>
          <w:color w:val="000000" w:themeColor="text1"/>
          <w:sz w:val="28"/>
          <w:szCs w:val="28"/>
        </w:rPr>
        <w:t>, что вы узнали о «Листке»? Узнали ли вы что-то новое или слышали информация ранее?</w:t>
      </w:r>
      <w:r w:rsidRPr="0006109C">
        <w:rPr>
          <w:rFonts w:ascii="Times New Roman" w:eastAsia="Times New Roman" w:hAnsi="Times New Roman" w:cs="Times New Roman"/>
          <w:bCs/>
          <w:iCs/>
          <w:color w:val="000000" w:themeColor="text1"/>
          <w:sz w:val="28"/>
          <w:szCs w:val="28"/>
        </w:rPr>
        <w:t xml:space="preserve"> </w:t>
      </w:r>
    </w:p>
    <w:p w:rsidR="00CF1A5E" w:rsidRPr="0006109C" w:rsidRDefault="009F55B3" w:rsidP="0006109C">
      <w:pPr>
        <w:shd w:val="clear" w:color="auto" w:fill="FFFFFF"/>
        <w:spacing w:after="0" w:line="360" w:lineRule="auto"/>
        <w:ind w:firstLine="709"/>
        <w:contextualSpacing/>
        <w:jc w:val="both"/>
        <w:rPr>
          <w:rFonts w:ascii="Times New Roman" w:eastAsia="Times New Roman" w:hAnsi="Times New Roman" w:cs="Times New Roman"/>
          <w:i/>
          <w:color w:val="000000" w:themeColor="text1"/>
          <w:sz w:val="28"/>
          <w:szCs w:val="28"/>
        </w:rPr>
      </w:pPr>
      <w:r w:rsidRPr="0006109C">
        <w:rPr>
          <w:rFonts w:ascii="Times New Roman" w:eastAsia="Times New Roman" w:hAnsi="Times New Roman" w:cs="Times New Roman"/>
          <w:i/>
          <w:color w:val="000000" w:themeColor="text1"/>
          <w:sz w:val="28"/>
          <w:szCs w:val="28"/>
        </w:rPr>
        <w:t xml:space="preserve"> Мнение </w:t>
      </w:r>
      <w:proofErr w:type="gramStart"/>
      <w:r w:rsidRPr="0006109C">
        <w:rPr>
          <w:rFonts w:ascii="Times New Roman" w:eastAsia="Times New Roman" w:hAnsi="Times New Roman" w:cs="Times New Roman"/>
          <w:i/>
          <w:color w:val="000000" w:themeColor="text1"/>
          <w:sz w:val="28"/>
          <w:szCs w:val="28"/>
        </w:rPr>
        <w:t>обучающихся</w:t>
      </w:r>
      <w:proofErr w:type="gramEnd"/>
      <w:r w:rsidRPr="0006109C">
        <w:rPr>
          <w:rFonts w:ascii="Times New Roman" w:eastAsia="Times New Roman" w:hAnsi="Times New Roman" w:cs="Times New Roman"/>
          <w:i/>
          <w:color w:val="000000" w:themeColor="text1"/>
          <w:sz w:val="28"/>
          <w:szCs w:val="28"/>
        </w:rPr>
        <w:t xml:space="preserve">. </w:t>
      </w:r>
    </w:p>
    <w:p w:rsidR="009F55B3" w:rsidRPr="0006109C" w:rsidRDefault="009F55B3" w:rsidP="0006109C">
      <w:pPr>
        <w:shd w:val="clear" w:color="auto" w:fill="FFFFFF"/>
        <w:spacing w:after="0" w:line="360" w:lineRule="auto"/>
        <w:ind w:firstLine="709"/>
        <w:contextualSpacing/>
        <w:jc w:val="both"/>
        <w:rPr>
          <w:rFonts w:ascii="Times New Roman" w:eastAsia="Times New Roman" w:hAnsi="Times New Roman" w:cs="Times New Roman"/>
          <w:b/>
          <w:bCs/>
          <w:i/>
          <w:iCs/>
          <w:color w:val="000000" w:themeColor="text1"/>
          <w:sz w:val="28"/>
          <w:szCs w:val="28"/>
        </w:rPr>
      </w:pPr>
      <w:r w:rsidRPr="0006109C">
        <w:rPr>
          <w:rFonts w:ascii="Times New Roman" w:eastAsia="Times New Roman" w:hAnsi="Times New Roman" w:cs="Times New Roman"/>
          <w:b/>
          <w:bCs/>
          <w:i/>
          <w:iCs/>
          <w:color w:val="000000" w:themeColor="text1"/>
          <w:sz w:val="28"/>
          <w:szCs w:val="28"/>
        </w:rPr>
        <w:t xml:space="preserve">Актуальные газеты Липецкой области </w:t>
      </w:r>
    </w:p>
    <w:p w:rsidR="008A36F8" w:rsidRPr="004504B3" w:rsidRDefault="009F55B3" w:rsidP="004504B3">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sidRPr="0006109C">
        <w:rPr>
          <w:rFonts w:ascii="Times New Roman" w:eastAsia="Times New Roman" w:hAnsi="Times New Roman" w:cs="Times New Roman"/>
          <w:color w:val="000000" w:themeColor="text1"/>
          <w:sz w:val="28"/>
          <w:szCs w:val="28"/>
        </w:rPr>
        <w:t xml:space="preserve">На данный момент в регионе выпускается огромное количество печатных изданий. Газеты и журналы с новостями города и области. Например, в Липецке актуальны Липецкая газета, Липецкая газета: итоги недели, Липецкие известия. В районных центрах имеются свои местные газеты: Грязинские известия, Донские вести, Новая жизнь и много других. </w:t>
      </w:r>
    </w:p>
    <w:p w:rsidR="008A36F8" w:rsidRDefault="008A36F8" w:rsidP="0006109C">
      <w:pPr>
        <w:shd w:val="clear" w:color="auto" w:fill="FFFFFF"/>
        <w:spacing w:after="0" w:line="360" w:lineRule="auto"/>
        <w:ind w:firstLine="709"/>
        <w:contextualSpacing/>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Часть 3. Заключение. Подведение итогов. </w:t>
      </w:r>
    </w:p>
    <w:p w:rsidR="009F55B3" w:rsidRPr="0006109C" w:rsidRDefault="0006109C" w:rsidP="0006109C">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sidRPr="0006109C">
        <w:rPr>
          <w:rFonts w:ascii="Times New Roman" w:eastAsia="Times New Roman" w:hAnsi="Times New Roman" w:cs="Times New Roman"/>
          <w:b/>
          <w:color w:val="000000" w:themeColor="text1"/>
          <w:sz w:val="28"/>
          <w:szCs w:val="28"/>
        </w:rPr>
        <w:t>Педагог</w:t>
      </w:r>
      <w:r w:rsidRPr="0006109C">
        <w:rPr>
          <w:rFonts w:ascii="Times New Roman" w:eastAsia="Times New Roman" w:hAnsi="Times New Roman" w:cs="Times New Roman"/>
          <w:color w:val="000000" w:themeColor="text1"/>
          <w:sz w:val="28"/>
          <w:szCs w:val="28"/>
        </w:rPr>
        <w:t xml:space="preserve">: </w:t>
      </w:r>
      <w:r w:rsidR="009F55B3" w:rsidRPr="0006109C">
        <w:rPr>
          <w:rFonts w:ascii="Times New Roman" w:eastAsia="Times New Roman" w:hAnsi="Times New Roman" w:cs="Times New Roman"/>
          <w:color w:val="000000" w:themeColor="text1"/>
          <w:sz w:val="28"/>
          <w:szCs w:val="28"/>
        </w:rPr>
        <w:t>Кто выписывает себе газеты в настоящее время или полностью предпочитаете электронный вариант получения информации?</w:t>
      </w:r>
    </w:p>
    <w:p w:rsidR="009F55B3" w:rsidRPr="0006109C" w:rsidRDefault="009F55B3" w:rsidP="0006109C">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sidRPr="0006109C">
        <w:rPr>
          <w:rFonts w:ascii="Times New Roman" w:eastAsia="Times New Roman" w:hAnsi="Times New Roman" w:cs="Times New Roman"/>
          <w:color w:val="000000" w:themeColor="text1"/>
          <w:sz w:val="28"/>
          <w:szCs w:val="28"/>
        </w:rPr>
        <w:t>Может ваши родные и близкие не забывают о печатных изданиях?</w:t>
      </w:r>
    </w:p>
    <w:p w:rsidR="00CF1A5E" w:rsidRDefault="009F55B3" w:rsidP="0006109C">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sidRPr="0006109C">
        <w:rPr>
          <w:rFonts w:ascii="Times New Roman" w:eastAsia="Times New Roman" w:hAnsi="Times New Roman" w:cs="Times New Roman"/>
          <w:color w:val="000000" w:themeColor="text1"/>
          <w:sz w:val="28"/>
          <w:szCs w:val="28"/>
        </w:rPr>
        <w:t xml:space="preserve">А вы </w:t>
      </w:r>
      <w:r w:rsidR="0006109C" w:rsidRPr="0006109C">
        <w:rPr>
          <w:rFonts w:ascii="Times New Roman" w:eastAsia="Times New Roman" w:hAnsi="Times New Roman" w:cs="Times New Roman"/>
          <w:color w:val="000000" w:themeColor="text1"/>
          <w:sz w:val="28"/>
          <w:szCs w:val="28"/>
        </w:rPr>
        <w:t>знаете,</w:t>
      </w:r>
      <w:r w:rsidRPr="0006109C">
        <w:rPr>
          <w:rFonts w:ascii="Times New Roman" w:eastAsia="Times New Roman" w:hAnsi="Times New Roman" w:cs="Times New Roman"/>
          <w:color w:val="000000" w:themeColor="text1"/>
          <w:sz w:val="28"/>
          <w:szCs w:val="28"/>
        </w:rPr>
        <w:t xml:space="preserve"> каким образом можно подписаться на газету или журнал? </w:t>
      </w:r>
    </w:p>
    <w:p w:rsidR="004504B3" w:rsidRPr="0006109C" w:rsidRDefault="004504B3" w:rsidP="0006109C">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Знали ли вы, что ознакомится с историей «Липецкого сезонного листка» и не только вы можете в Липецком областном краеведческом музее?</w:t>
      </w:r>
      <w:r w:rsidR="002D6604">
        <w:rPr>
          <w:rFonts w:ascii="Times New Roman" w:eastAsia="Times New Roman" w:hAnsi="Times New Roman" w:cs="Times New Roman"/>
          <w:color w:val="000000" w:themeColor="text1"/>
          <w:sz w:val="28"/>
          <w:szCs w:val="28"/>
        </w:rPr>
        <w:t xml:space="preserve"> </w:t>
      </w:r>
      <w:proofErr w:type="gramStart"/>
      <w:r w:rsidR="002D6604">
        <w:rPr>
          <w:rFonts w:ascii="Times New Roman" w:eastAsia="Times New Roman" w:hAnsi="Times New Roman" w:cs="Times New Roman"/>
          <w:color w:val="000000" w:themeColor="text1"/>
          <w:sz w:val="28"/>
          <w:szCs w:val="28"/>
        </w:rPr>
        <w:t>Находящимся</w:t>
      </w:r>
      <w:proofErr w:type="gramEnd"/>
      <w:r w:rsidR="002D6604">
        <w:rPr>
          <w:rFonts w:ascii="Times New Roman" w:eastAsia="Times New Roman" w:hAnsi="Times New Roman" w:cs="Times New Roman"/>
          <w:color w:val="000000" w:themeColor="text1"/>
          <w:sz w:val="28"/>
          <w:szCs w:val="28"/>
        </w:rPr>
        <w:t xml:space="preserve"> на исторической улице города (Ленина,25).</w:t>
      </w:r>
    </w:p>
    <w:p w:rsidR="00EA3CA9" w:rsidRPr="00EA3CA9" w:rsidRDefault="004504B3" w:rsidP="004504B3">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i/>
          <w:iCs/>
          <w:color w:val="000000" w:themeColor="text1"/>
          <w:sz w:val="28"/>
          <w:szCs w:val="28"/>
        </w:rPr>
        <w:t>Педагог: а знаете ли вы, к</w:t>
      </w:r>
      <w:r w:rsidR="00EA3CA9" w:rsidRPr="0006109C">
        <w:rPr>
          <w:rFonts w:ascii="Times New Roman" w:eastAsia="Times New Roman" w:hAnsi="Times New Roman" w:cs="Times New Roman"/>
          <w:b/>
          <w:bCs/>
          <w:i/>
          <w:iCs/>
          <w:color w:val="000000" w:themeColor="text1"/>
          <w:sz w:val="28"/>
          <w:szCs w:val="28"/>
        </w:rPr>
        <w:t>ак подписаться на газету или журнал?</w:t>
      </w:r>
    </w:p>
    <w:p w:rsidR="00EA3CA9" w:rsidRPr="00EA3CA9" w:rsidRDefault="00EA3CA9" w:rsidP="0006109C">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r w:rsidRPr="0006109C">
        <w:rPr>
          <w:rFonts w:ascii="Times New Roman" w:eastAsia="Times New Roman" w:hAnsi="Times New Roman" w:cs="Times New Roman"/>
          <w:color w:val="000000" w:themeColor="text1"/>
          <w:sz w:val="28"/>
          <w:szCs w:val="28"/>
        </w:rPr>
        <w:t xml:space="preserve">Это можно сделать в любом отделении почты. </w:t>
      </w:r>
      <w:r w:rsidR="004504B3">
        <w:rPr>
          <w:rFonts w:ascii="Times New Roman" w:eastAsia="Times New Roman" w:hAnsi="Times New Roman" w:cs="Times New Roman"/>
          <w:color w:val="000000" w:themeColor="text1"/>
          <w:sz w:val="28"/>
          <w:szCs w:val="28"/>
        </w:rPr>
        <w:t>Почтальон, познакомит</w:t>
      </w:r>
      <w:r w:rsidRPr="0006109C">
        <w:rPr>
          <w:rFonts w:ascii="Times New Roman" w:eastAsia="Times New Roman" w:hAnsi="Times New Roman" w:cs="Times New Roman"/>
          <w:color w:val="000000" w:themeColor="text1"/>
          <w:sz w:val="28"/>
          <w:szCs w:val="28"/>
        </w:rPr>
        <w:t xml:space="preserve"> с о</w:t>
      </w:r>
      <w:r w:rsidR="002D6604">
        <w:rPr>
          <w:rFonts w:ascii="Times New Roman" w:eastAsia="Times New Roman" w:hAnsi="Times New Roman" w:cs="Times New Roman"/>
          <w:color w:val="000000" w:themeColor="text1"/>
          <w:sz w:val="28"/>
          <w:szCs w:val="28"/>
        </w:rPr>
        <w:t xml:space="preserve">собенностями газеты или журнала, </w:t>
      </w:r>
      <w:r w:rsidRPr="0006109C">
        <w:rPr>
          <w:rFonts w:ascii="Times New Roman" w:eastAsia="Times New Roman" w:hAnsi="Times New Roman" w:cs="Times New Roman"/>
          <w:color w:val="000000" w:themeColor="text1"/>
          <w:sz w:val="28"/>
          <w:szCs w:val="28"/>
        </w:rPr>
        <w:t>это не займет много времени. Вы оплачиваете подписку, вам выдается квитанция. После этого вам скажут, когда вы получите первый выпуск и почтальон принесет вам его домой. Вы сможете порадоваться и окунуться в удивительный и интересный мир чтения, узнать много нового.</w:t>
      </w:r>
    </w:p>
    <w:p w:rsidR="00CF1A5E" w:rsidRPr="0006109C" w:rsidRDefault="0006109C" w:rsidP="002D6604">
      <w:pPr>
        <w:shd w:val="clear" w:color="auto" w:fill="FFFFFF"/>
        <w:spacing w:after="0" w:line="360" w:lineRule="auto"/>
        <w:contextualSpacing/>
        <w:jc w:val="center"/>
        <w:rPr>
          <w:rFonts w:ascii="Times New Roman" w:eastAsia="Times New Roman" w:hAnsi="Times New Roman" w:cs="Times New Roman"/>
          <w:color w:val="000000" w:themeColor="text1"/>
          <w:sz w:val="28"/>
          <w:szCs w:val="28"/>
        </w:rPr>
      </w:pPr>
      <w:bookmarkStart w:id="0" w:name="h.gjdgxs"/>
      <w:bookmarkEnd w:id="0"/>
      <w:r w:rsidRPr="0006109C">
        <w:rPr>
          <w:rFonts w:ascii="Times New Roman" w:eastAsia="Times New Roman" w:hAnsi="Times New Roman" w:cs="Times New Roman"/>
          <w:b/>
          <w:color w:val="000000" w:themeColor="text1"/>
          <w:sz w:val="28"/>
          <w:szCs w:val="28"/>
        </w:rPr>
        <w:t>Педагог</w:t>
      </w:r>
      <w:r w:rsidRPr="0006109C">
        <w:rPr>
          <w:rFonts w:ascii="Times New Roman" w:eastAsia="Times New Roman" w:hAnsi="Times New Roman" w:cs="Times New Roman"/>
          <w:color w:val="000000" w:themeColor="text1"/>
          <w:sz w:val="28"/>
          <w:szCs w:val="28"/>
        </w:rPr>
        <w:t>:</w:t>
      </w:r>
    </w:p>
    <w:p w:rsidR="00EA3CA9" w:rsidRPr="00EA3CA9" w:rsidRDefault="00EA3CA9" w:rsidP="008A36F8">
      <w:pPr>
        <w:shd w:val="clear" w:color="auto" w:fill="FFFFFF"/>
        <w:spacing w:after="0" w:line="360" w:lineRule="auto"/>
        <w:contextualSpacing/>
        <w:jc w:val="center"/>
        <w:rPr>
          <w:rFonts w:ascii="Times New Roman" w:eastAsia="Times New Roman" w:hAnsi="Times New Roman" w:cs="Times New Roman"/>
          <w:i/>
          <w:color w:val="000000" w:themeColor="text1"/>
          <w:sz w:val="28"/>
          <w:szCs w:val="28"/>
        </w:rPr>
      </w:pPr>
      <w:r w:rsidRPr="0006109C">
        <w:rPr>
          <w:rFonts w:ascii="Times New Roman" w:eastAsia="Times New Roman" w:hAnsi="Times New Roman" w:cs="Times New Roman"/>
          <w:i/>
          <w:color w:val="000000" w:themeColor="text1"/>
          <w:sz w:val="28"/>
          <w:szCs w:val="28"/>
        </w:rPr>
        <w:t>Как хорошо, что праздник есть -</w:t>
      </w:r>
      <w:r w:rsidRPr="00EA3CA9">
        <w:rPr>
          <w:rFonts w:ascii="Times New Roman" w:eastAsia="Times New Roman" w:hAnsi="Times New Roman" w:cs="Times New Roman"/>
          <w:i/>
          <w:color w:val="000000" w:themeColor="text1"/>
          <w:sz w:val="28"/>
          <w:szCs w:val="28"/>
        </w:rPr>
        <w:br/>
      </w:r>
      <w:r w:rsidRPr="0006109C">
        <w:rPr>
          <w:rFonts w:ascii="Times New Roman" w:eastAsia="Times New Roman" w:hAnsi="Times New Roman" w:cs="Times New Roman"/>
          <w:i/>
          <w:color w:val="000000" w:themeColor="text1"/>
          <w:sz w:val="28"/>
          <w:szCs w:val="28"/>
        </w:rPr>
        <w:t>Российской день печати!</w:t>
      </w:r>
      <w:r w:rsidRPr="00EA3CA9">
        <w:rPr>
          <w:rFonts w:ascii="Times New Roman" w:eastAsia="Times New Roman" w:hAnsi="Times New Roman" w:cs="Times New Roman"/>
          <w:i/>
          <w:color w:val="000000" w:themeColor="text1"/>
          <w:sz w:val="28"/>
          <w:szCs w:val="28"/>
        </w:rPr>
        <w:br/>
      </w:r>
      <w:r w:rsidRPr="0006109C">
        <w:rPr>
          <w:rFonts w:ascii="Times New Roman" w:eastAsia="Times New Roman" w:hAnsi="Times New Roman" w:cs="Times New Roman"/>
          <w:i/>
          <w:color w:val="000000" w:themeColor="text1"/>
          <w:sz w:val="28"/>
          <w:szCs w:val="28"/>
        </w:rPr>
        <w:lastRenderedPageBreak/>
        <w:t>И каждому большая честь,</w:t>
      </w:r>
      <w:r w:rsidRPr="00EA3CA9">
        <w:rPr>
          <w:rFonts w:ascii="Times New Roman" w:eastAsia="Times New Roman" w:hAnsi="Times New Roman" w:cs="Times New Roman"/>
          <w:i/>
          <w:color w:val="000000" w:themeColor="text1"/>
          <w:sz w:val="28"/>
          <w:szCs w:val="28"/>
        </w:rPr>
        <w:br/>
      </w:r>
      <w:r w:rsidRPr="0006109C">
        <w:rPr>
          <w:rFonts w:ascii="Times New Roman" w:eastAsia="Times New Roman" w:hAnsi="Times New Roman" w:cs="Times New Roman"/>
          <w:i/>
          <w:color w:val="000000" w:themeColor="text1"/>
          <w:sz w:val="28"/>
          <w:szCs w:val="28"/>
        </w:rPr>
        <w:t>Кто хоть в душе писатель.</w:t>
      </w:r>
      <w:r w:rsidRPr="00EA3CA9">
        <w:rPr>
          <w:rFonts w:ascii="Times New Roman" w:eastAsia="Times New Roman" w:hAnsi="Times New Roman" w:cs="Times New Roman"/>
          <w:i/>
          <w:color w:val="000000" w:themeColor="text1"/>
          <w:sz w:val="28"/>
          <w:szCs w:val="28"/>
        </w:rPr>
        <w:br/>
      </w:r>
      <w:r w:rsidRPr="00EA3CA9">
        <w:rPr>
          <w:rFonts w:ascii="Times New Roman" w:eastAsia="Times New Roman" w:hAnsi="Times New Roman" w:cs="Times New Roman"/>
          <w:i/>
          <w:color w:val="000000" w:themeColor="text1"/>
          <w:sz w:val="28"/>
          <w:szCs w:val="28"/>
        </w:rPr>
        <w:br/>
      </w:r>
      <w:r w:rsidRPr="0006109C">
        <w:rPr>
          <w:rFonts w:ascii="Times New Roman" w:eastAsia="Times New Roman" w:hAnsi="Times New Roman" w:cs="Times New Roman"/>
          <w:i/>
          <w:color w:val="000000" w:themeColor="text1"/>
          <w:sz w:val="28"/>
          <w:szCs w:val="28"/>
        </w:rPr>
        <w:t>И пусть станки всю ночь стучат,</w:t>
      </w:r>
      <w:r w:rsidRPr="00EA3CA9">
        <w:rPr>
          <w:rFonts w:ascii="Times New Roman" w:eastAsia="Times New Roman" w:hAnsi="Times New Roman" w:cs="Times New Roman"/>
          <w:i/>
          <w:color w:val="000000" w:themeColor="text1"/>
          <w:sz w:val="28"/>
          <w:szCs w:val="28"/>
        </w:rPr>
        <w:br/>
      </w:r>
      <w:r w:rsidRPr="0006109C">
        <w:rPr>
          <w:rFonts w:ascii="Times New Roman" w:eastAsia="Times New Roman" w:hAnsi="Times New Roman" w:cs="Times New Roman"/>
          <w:i/>
          <w:color w:val="000000" w:themeColor="text1"/>
          <w:sz w:val="28"/>
          <w:szCs w:val="28"/>
        </w:rPr>
        <w:t>И пусть на пальцах краска -</w:t>
      </w:r>
      <w:r w:rsidRPr="00EA3CA9">
        <w:rPr>
          <w:rFonts w:ascii="Times New Roman" w:eastAsia="Times New Roman" w:hAnsi="Times New Roman" w:cs="Times New Roman"/>
          <w:i/>
          <w:color w:val="000000" w:themeColor="text1"/>
          <w:sz w:val="28"/>
          <w:szCs w:val="28"/>
        </w:rPr>
        <w:br/>
      </w:r>
      <w:r w:rsidRPr="0006109C">
        <w:rPr>
          <w:rFonts w:ascii="Times New Roman" w:eastAsia="Times New Roman" w:hAnsi="Times New Roman" w:cs="Times New Roman"/>
          <w:i/>
          <w:color w:val="000000" w:themeColor="text1"/>
          <w:sz w:val="28"/>
          <w:szCs w:val="28"/>
        </w:rPr>
        <w:t>Газета, книжка в жизнь спешат.</w:t>
      </w:r>
      <w:r w:rsidRPr="00EA3CA9">
        <w:rPr>
          <w:rFonts w:ascii="Times New Roman" w:eastAsia="Times New Roman" w:hAnsi="Times New Roman" w:cs="Times New Roman"/>
          <w:i/>
          <w:color w:val="000000" w:themeColor="text1"/>
          <w:sz w:val="28"/>
          <w:szCs w:val="28"/>
        </w:rPr>
        <w:br/>
      </w:r>
      <w:r w:rsidRPr="0006109C">
        <w:rPr>
          <w:rFonts w:ascii="Times New Roman" w:eastAsia="Times New Roman" w:hAnsi="Times New Roman" w:cs="Times New Roman"/>
          <w:i/>
          <w:color w:val="000000" w:themeColor="text1"/>
          <w:sz w:val="28"/>
          <w:szCs w:val="28"/>
        </w:rPr>
        <w:t>...И в этом чудо сказки.</w:t>
      </w:r>
    </w:p>
    <w:p w:rsidR="003C2E93" w:rsidRDefault="003C2E93"/>
    <w:sectPr w:rsidR="003C2E93" w:rsidSect="002614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A3CA9"/>
    <w:rsid w:val="0006109C"/>
    <w:rsid w:val="002524E4"/>
    <w:rsid w:val="002614C8"/>
    <w:rsid w:val="002D6604"/>
    <w:rsid w:val="00326BEB"/>
    <w:rsid w:val="003C2E93"/>
    <w:rsid w:val="004504B3"/>
    <w:rsid w:val="008077D9"/>
    <w:rsid w:val="008A36F8"/>
    <w:rsid w:val="009F55B3"/>
    <w:rsid w:val="00A037FD"/>
    <w:rsid w:val="00CF1A5E"/>
    <w:rsid w:val="00DB2D68"/>
    <w:rsid w:val="00EA3C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4C8"/>
  </w:style>
  <w:style w:type="paragraph" w:styleId="1">
    <w:name w:val="heading 1"/>
    <w:basedOn w:val="a"/>
    <w:next w:val="a"/>
    <w:link w:val="10"/>
    <w:uiPriority w:val="9"/>
    <w:qFormat/>
    <w:rsid w:val="00CF1A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EA3CA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EA3CA9"/>
    <w:rPr>
      <w:rFonts w:ascii="Times New Roman" w:eastAsia="Times New Roman" w:hAnsi="Times New Roman" w:cs="Times New Roman"/>
      <w:b/>
      <w:bCs/>
      <w:sz w:val="24"/>
      <w:szCs w:val="24"/>
    </w:rPr>
  </w:style>
  <w:style w:type="paragraph" w:customStyle="1" w:styleId="c0">
    <w:name w:val="c0"/>
    <w:basedOn w:val="a"/>
    <w:rsid w:val="00EA3C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EA3CA9"/>
  </w:style>
  <w:style w:type="character" w:customStyle="1" w:styleId="c1">
    <w:name w:val="c1"/>
    <w:basedOn w:val="a0"/>
    <w:rsid w:val="00EA3CA9"/>
  </w:style>
  <w:style w:type="character" w:styleId="a3">
    <w:name w:val="Hyperlink"/>
    <w:basedOn w:val="a0"/>
    <w:uiPriority w:val="99"/>
    <w:unhideWhenUsed/>
    <w:rsid w:val="00EA3CA9"/>
    <w:rPr>
      <w:color w:val="0000FF"/>
      <w:u w:val="single"/>
    </w:rPr>
  </w:style>
  <w:style w:type="paragraph" w:customStyle="1" w:styleId="c15">
    <w:name w:val="c15"/>
    <w:basedOn w:val="a"/>
    <w:rsid w:val="00EA3C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
    <w:name w:val="c4"/>
    <w:basedOn w:val="a"/>
    <w:rsid w:val="00EA3C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EA3CA9"/>
  </w:style>
  <w:style w:type="paragraph" w:customStyle="1" w:styleId="c3">
    <w:name w:val="c3"/>
    <w:basedOn w:val="a"/>
    <w:rsid w:val="00EA3C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6">
    <w:name w:val="c16"/>
    <w:basedOn w:val="a0"/>
    <w:rsid w:val="00EA3CA9"/>
  </w:style>
  <w:style w:type="paragraph" w:customStyle="1" w:styleId="c14">
    <w:name w:val="c14"/>
    <w:basedOn w:val="a"/>
    <w:rsid w:val="00EA3CA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EA3C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A3CA9"/>
    <w:rPr>
      <w:rFonts w:ascii="Tahoma" w:hAnsi="Tahoma" w:cs="Tahoma"/>
      <w:sz w:val="16"/>
      <w:szCs w:val="16"/>
    </w:rPr>
  </w:style>
  <w:style w:type="character" w:customStyle="1" w:styleId="10">
    <w:name w:val="Заголовок 1 Знак"/>
    <w:basedOn w:val="a0"/>
    <w:link w:val="1"/>
    <w:uiPriority w:val="9"/>
    <w:rsid w:val="00CF1A5E"/>
    <w:rPr>
      <w:rFonts w:asciiTheme="majorHAnsi" w:eastAsiaTheme="majorEastAsia" w:hAnsiTheme="majorHAnsi" w:cstheme="majorBidi"/>
      <w:b/>
      <w:bCs/>
      <w:color w:val="365F91" w:themeColor="accent1" w:themeShade="BF"/>
      <w:sz w:val="28"/>
      <w:szCs w:val="28"/>
    </w:rPr>
  </w:style>
  <w:style w:type="paragraph" w:styleId="a6">
    <w:name w:val="Normal (Web)"/>
    <w:basedOn w:val="a"/>
    <w:uiPriority w:val="99"/>
    <w:semiHidden/>
    <w:unhideWhenUsed/>
    <w:rsid w:val="009F55B3"/>
    <w:rPr>
      <w:rFonts w:ascii="Times New Roman" w:hAnsi="Times New Roman" w:cs="Times New Roman"/>
      <w:sz w:val="24"/>
      <w:szCs w:val="24"/>
    </w:rPr>
  </w:style>
  <w:style w:type="character" w:styleId="a7">
    <w:name w:val="FollowedHyperlink"/>
    <w:basedOn w:val="a0"/>
    <w:uiPriority w:val="99"/>
    <w:semiHidden/>
    <w:unhideWhenUsed/>
    <w:rsid w:val="002D660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78531502">
      <w:bodyDiv w:val="1"/>
      <w:marLeft w:val="0"/>
      <w:marRight w:val="0"/>
      <w:marTop w:val="0"/>
      <w:marBottom w:val="0"/>
      <w:divBdr>
        <w:top w:val="none" w:sz="0" w:space="0" w:color="auto"/>
        <w:left w:val="none" w:sz="0" w:space="0" w:color="auto"/>
        <w:bottom w:val="none" w:sz="0" w:space="0" w:color="auto"/>
        <w:right w:val="none" w:sz="0" w:space="0" w:color="auto"/>
      </w:divBdr>
    </w:div>
    <w:div w:id="532228039">
      <w:bodyDiv w:val="1"/>
      <w:marLeft w:val="0"/>
      <w:marRight w:val="0"/>
      <w:marTop w:val="0"/>
      <w:marBottom w:val="0"/>
      <w:divBdr>
        <w:top w:val="none" w:sz="0" w:space="0" w:color="auto"/>
        <w:left w:val="none" w:sz="0" w:space="0" w:color="auto"/>
        <w:bottom w:val="none" w:sz="0" w:space="0" w:color="auto"/>
        <w:right w:val="none" w:sz="0" w:space="0" w:color="auto"/>
      </w:divBdr>
    </w:div>
    <w:div w:id="614095511">
      <w:bodyDiv w:val="1"/>
      <w:marLeft w:val="0"/>
      <w:marRight w:val="0"/>
      <w:marTop w:val="0"/>
      <w:marBottom w:val="0"/>
      <w:divBdr>
        <w:top w:val="none" w:sz="0" w:space="0" w:color="auto"/>
        <w:left w:val="none" w:sz="0" w:space="0" w:color="auto"/>
        <w:bottom w:val="none" w:sz="0" w:space="0" w:color="auto"/>
        <w:right w:val="none" w:sz="0" w:space="0" w:color="auto"/>
      </w:divBdr>
    </w:div>
    <w:div w:id="627666466">
      <w:bodyDiv w:val="1"/>
      <w:marLeft w:val="0"/>
      <w:marRight w:val="0"/>
      <w:marTop w:val="0"/>
      <w:marBottom w:val="0"/>
      <w:divBdr>
        <w:top w:val="none" w:sz="0" w:space="0" w:color="auto"/>
        <w:left w:val="none" w:sz="0" w:space="0" w:color="auto"/>
        <w:bottom w:val="none" w:sz="0" w:space="0" w:color="auto"/>
        <w:right w:val="none" w:sz="0" w:space="0" w:color="auto"/>
      </w:divBdr>
    </w:div>
    <w:div w:id="811361083">
      <w:bodyDiv w:val="1"/>
      <w:marLeft w:val="0"/>
      <w:marRight w:val="0"/>
      <w:marTop w:val="0"/>
      <w:marBottom w:val="0"/>
      <w:divBdr>
        <w:top w:val="none" w:sz="0" w:space="0" w:color="auto"/>
        <w:left w:val="none" w:sz="0" w:space="0" w:color="auto"/>
        <w:bottom w:val="none" w:sz="0" w:space="0" w:color="auto"/>
        <w:right w:val="none" w:sz="0" w:space="0" w:color="auto"/>
      </w:divBdr>
    </w:div>
    <w:div w:id="851142760">
      <w:bodyDiv w:val="1"/>
      <w:marLeft w:val="0"/>
      <w:marRight w:val="0"/>
      <w:marTop w:val="0"/>
      <w:marBottom w:val="0"/>
      <w:divBdr>
        <w:top w:val="none" w:sz="0" w:space="0" w:color="auto"/>
        <w:left w:val="none" w:sz="0" w:space="0" w:color="auto"/>
        <w:bottom w:val="none" w:sz="0" w:space="0" w:color="auto"/>
        <w:right w:val="none" w:sz="0" w:space="0" w:color="auto"/>
      </w:divBdr>
    </w:div>
    <w:div w:id="1049377713">
      <w:bodyDiv w:val="1"/>
      <w:marLeft w:val="0"/>
      <w:marRight w:val="0"/>
      <w:marTop w:val="0"/>
      <w:marBottom w:val="0"/>
      <w:divBdr>
        <w:top w:val="none" w:sz="0" w:space="0" w:color="auto"/>
        <w:left w:val="none" w:sz="0" w:space="0" w:color="auto"/>
        <w:bottom w:val="none" w:sz="0" w:space="0" w:color="auto"/>
        <w:right w:val="none" w:sz="0" w:space="0" w:color="auto"/>
      </w:divBdr>
    </w:div>
    <w:div w:id="1196043947">
      <w:bodyDiv w:val="1"/>
      <w:marLeft w:val="0"/>
      <w:marRight w:val="0"/>
      <w:marTop w:val="0"/>
      <w:marBottom w:val="0"/>
      <w:divBdr>
        <w:top w:val="none" w:sz="0" w:space="0" w:color="auto"/>
        <w:left w:val="none" w:sz="0" w:space="0" w:color="auto"/>
        <w:bottom w:val="none" w:sz="0" w:space="0" w:color="auto"/>
        <w:right w:val="none" w:sz="0" w:space="0" w:color="auto"/>
      </w:divBdr>
    </w:div>
    <w:div w:id="1279946332">
      <w:bodyDiv w:val="1"/>
      <w:marLeft w:val="0"/>
      <w:marRight w:val="0"/>
      <w:marTop w:val="0"/>
      <w:marBottom w:val="0"/>
      <w:divBdr>
        <w:top w:val="none" w:sz="0" w:space="0" w:color="auto"/>
        <w:left w:val="none" w:sz="0" w:space="0" w:color="auto"/>
        <w:bottom w:val="none" w:sz="0" w:space="0" w:color="auto"/>
        <w:right w:val="none" w:sz="0" w:space="0" w:color="auto"/>
      </w:divBdr>
    </w:div>
    <w:div w:id="1287933912">
      <w:bodyDiv w:val="1"/>
      <w:marLeft w:val="0"/>
      <w:marRight w:val="0"/>
      <w:marTop w:val="0"/>
      <w:marBottom w:val="0"/>
      <w:divBdr>
        <w:top w:val="none" w:sz="0" w:space="0" w:color="auto"/>
        <w:left w:val="none" w:sz="0" w:space="0" w:color="auto"/>
        <w:bottom w:val="none" w:sz="0" w:space="0" w:color="auto"/>
        <w:right w:val="none" w:sz="0" w:space="0" w:color="auto"/>
      </w:divBdr>
    </w:div>
    <w:div w:id="1482230070">
      <w:bodyDiv w:val="1"/>
      <w:marLeft w:val="0"/>
      <w:marRight w:val="0"/>
      <w:marTop w:val="0"/>
      <w:marBottom w:val="0"/>
      <w:divBdr>
        <w:top w:val="none" w:sz="0" w:space="0" w:color="auto"/>
        <w:left w:val="none" w:sz="0" w:space="0" w:color="auto"/>
        <w:bottom w:val="none" w:sz="0" w:space="0" w:color="auto"/>
        <w:right w:val="none" w:sz="0" w:space="0" w:color="auto"/>
      </w:divBdr>
    </w:div>
    <w:div w:id="1701737884">
      <w:bodyDiv w:val="1"/>
      <w:marLeft w:val="0"/>
      <w:marRight w:val="0"/>
      <w:marTop w:val="0"/>
      <w:marBottom w:val="0"/>
      <w:divBdr>
        <w:top w:val="none" w:sz="0" w:space="0" w:color="auto"/>
        <w:left w:val="none" w:sz="0" w:space="0" w:color="auto"/>
        <w:bottom w:val="none" w:sz="0" w:space="0" w:color="auto"/>
        <w:right w:val="none" w:sz="0" w:space="0" w:color="auto"/>
      </w:divBdr>
    </w:div>
    <w:div w:id="1808087453">
      <w:bodyDiv w:val="1"/>
      <w:marLeft w:val="0"/>
      <w:marRight w:val="0"/>
      <w:marTop w:val="0"/>
      <w:marBottom w:val="0"/>
      <w:divBdr>
        <w:top w:val="none" w:sz="0" w:space="0" w:color="auto"/>
        <w:left w:val="none" w:sz="0" w:space="0" w:color="auto"/>
        <w:bottom w:val="none" w:sz="0" w:space="0" w:color="auto"/>
        <w:right w:val="none" w:sz="0" w:space="0" w:color="auto"/>
      </w:divBdr>
    </w:div>
    <w:div w:id="190424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url?q=http%3A%2F%2Fru.wikipedia.org%2Fwiki%2F%25D0%259F%25D0%25B5%25D1%2587%25D0%25B0%25D1%2582%25D1%258C_%2528%25D0%25BE%25D1%2582%25D1%2582%25D0%25B8%25D1%2581%25D0%25BA%2529&amp;sa=D&amp;sntz=1&amp;usg=AFQjCNFLj9y1tojXHaz1OtlZgyouokVtGw" TargetMode="External"/><Relationship Id="rId13" Type="http://schemas.openxmlformats.org/officeDocument/2006/relationships/hyperlink" Target="https://drive.google.com/file/d/10CjiiFyZBgqAdOZ3u-lXPSvfubpliJhQ/view" TargetMode="External"/><Relationship Id="rId3" Type="http://schemas.openxmlformats.org/officeDocument/2006/relationships/settings" Target="settings.xml"/><Relationship Id="rId7" Type="http://schemas.openxmlformats.org/officeDocument/2006/relationships/hyperlink" Target="http://www.google.com/url?q=http%3A%2F%2Fru.wikipedia.org%2Fwiki%2F%25D0%25A2%25D1%2583%25D1%2588%25D1%258C&amp;sa=D&amp;sntz=1&amp;usg=AFQjCNE_7IxdvjagYUe87UfGLw2wn_ttVA" TargetMode="External"/><Relationship Id="rId12" Type="http://schemas.openxmlformats.org/officeDocument/2006/relationships/hyperlink" Target="http://www.google.com/url?q=http%3A%2F%2Fru.wikipedia.org%2Fwiki%2F1703_%25D0%25B3%25D0%25BE%25D0%25B4&amp;sa=D&amp;sntz=1&amp;usg=AFQjCNEZOHKJQ0gMfVKcfuBeeUWJfAFFn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google.com/url?q=http%3A%2F%2Fru.wikipedia.org%2Fwiki%2F%25D0%2598%25D0%25B5%25D1%2580%25D0%25BE%25D0%25B3%25D0%25BB%25D0%25B8%25D1%2584&amp;sa=D&amp;sntz=1&amp;usg=AFQjCNG5AW0lCSon55kCzgerX_wwuqpR-w" TargetMode="External"/><Relationship Id="rId11" Type="http://schemas.openxmlformats.org/officeDocument/2006/relationships/hyperlink" Target="http://www.google.com/url?q=http%3A%2F%2Fru.wikipedia.org%2Fwiki%2F%25D0%259C%25D0%25BE%25D1%2581%25D0%25BA%25D0%25B2%25D0%25B0&amp;sa=D&amp;sntz=1&amp;usg=AFQjCNGugvTZof7L46ML9bP-D28A7x36Iw"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google.com/url?q=http%3A%2F%2Fru.wikipedia.org%2Fwiki%2FXVI_%25D0%25B2%25D0%25B5%25D0%25BA&amp;sa=D&amp;sntz=1&amp;usg=AFQjCNHu9mysnwUN5Vk0ln8mS0CXC1Gzjw" TargetMode="External"/><Relationship Id="rId4" Type="http://schemas.openxmlformats.org/officeDocument/2006/relationships/webSettings" Target="webSettings.xml"/><Relationship Id="rId9" Type="http://schemas.openxmlformats.org/officeDocument/2006/relationships/hyperlink" Target="http://www.google.com/url?q=http%3A%2F%2Fru.wikipedia.org%2Fwiki%2F%25D0%25A2%25D0%25B5%25D0%25BA%25D1%2581%25D1%2582&amp;sa=D&amp;sntz=1&amp;usg=AFQjCNEmPE1HeqK8isOAQHSanLHlprNBk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5E0C2-4CB5-43DE-BE4C-9134C6861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7</Pages>
  <Words>1422</Words>
  <Characters>8107</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Владислав Андреевич</dc:creator>
  <cp:keywords/>
  <dc:description/>
  <cp:lastModifiedBy>dtgkdgj</cp:lastModifiedBy>
  <cp:revision>9</cp:revision>
  <dcterms:created xsi:type="dcterms:W3CDTF">2024-12-06T19:59:00Z</dcterms:created>
  <dcterms:modified xsi:type="dcterms:W3CDTF">2024-12-12T05:35:00Z</dcterms:modified>
</cp:coreProperties>
</file>